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930" w:rsidRPr="00533690" w:rsidRDefault="008B7930" w:rsidP="008B7930">
      <w:pPr>
        <w:pStyle w:val="1"/>
        <w:rPr>
          <w:caps w:val="0"/>
          <w:szCs w:val="28"/>
        </w:rPr>
      </w:pPr>
      <w:bookmarkStart w:id="0" w:name="_Toc227563531"/>
      <w:bookmarkStart w:id="1" w:name="_Toc227565594"/>
      <w:bookmarkStart w:id="2" w:name="_Toc227566173"/>
      <w:bookmarkStart w:id="3" w:name="_Toc227566281"/>
      <w:bookmarkStart w:id="4" w:name="_Toc227566547"/>
      <w:bookmarkStart w:id="5" w:name="_Toc227569284"/>
      <w:bookmarkStart w:id="6" w:name="_Toc227569360"/>
      <w:bookmarkStart w:id="7" w:name="_Toc227569451"/>
      <w:bookmarkStart w:id="8" w:name="_Toc293324642"/>
      <w:r w:rsidRPr="00533690">
        <w:rPr>
          <w:caps w:val="0"/>
          <w:szCs w:val="28"/>
        </w:rPr>
        <w:t>Федеральное государственное образовательное бюджетное</w:t>
      </w:r>
      <w:r w:rsidRPr="00533690">
        <w:rPr>
          <w:caps w:val="0"/>
          <w:szCs w:val="28"/>
        </w:rPr>
        <w:br/>
        <w:t>учреждение высшего образования</w:t>
      </w:r>
      <w:bookmarkEnd w:id="0"/>
      <w:bookmarkEnd w:id="1"/>
      <w:bookmarkEnd w:id="2"/>
      <w:bookmarkEnd w:id="3"/>
      <w:bookmarkEnd w:id="4"/>
      <w:bookmarkEnd w:id="5"/>
      <w:bookmarkEnd w:id="6"/>
      <w:bookmarkEnd w:id="7"/>
      <w:bookmarkEnd w:id="8"/>
    </w:p>
    <w:p w:rsidR="008B7930" w:rsidRPr="00533690" w:rsidRDefault="008B7930" w:rsidP="008B7930">
      <w:pPr>
        <w:pStyle w:val="1"/>
        <w:rPr>
          <w:bCs w:val="0"/>
          <w:szCs w:val="28"/>
        </w:rPr>
      </w:pPr>
      <w:bookmarkStart w:id="9" w:name="_Toc227563532"/>
      <w:bookmarkStart w:id="10" w:name="_Toc227565595"/>
      <w:bookmarkStart w:id="11" w:name="_Toc227566174"/>
      <w:bookmarkStart w:id="12" w:name="_Toc227566282"/>
      <w:bookmarkStart w:id="13" w:name="_Toc227566548"/>
      <w:bookmarkStart w:id="14" w:name="_Toc227569285"/>
      <w:bookmarkStart w:id="15" w:name="_Toc227569361"/>
      <w:bookmarkStart w:id="16" w:name="_Toc227569452"/>
      <w:bookmarkStart w:id="17" w:name="_Toc293324643"/>
      <w:r w:rsidRPr="00533690">
        <w:rPr>
          <w:bCs w:val="0"/>
          <w:szCs w:val="28"/>
        </w:rPr>
        <w:t xml:space="preserve">«ФИНАНСОВЫЙУНИВЕРСИТЕТ </w:t>
      </w:r>
      <w:r w:rsidRPr="00533690">
        <w:rPr>
          <w:bCs w:val="0"/>
          <w:szCs w:val="28"/>
        </w:rPr>
        <w:br/>
        <w:t>ПРИ ПРАВИТЕЛЬСТВЕ РОССИЙСКОЙ ФЕДЕРАЦИИ</w:t>
      </w:r>
      <w:bookmarkEnd w:id="9"/>
      <w:bookmarkEnd w:id="10"/>
      <w:bookmarkEnd w:id="11"/>
      <w:bookmarkEnd w:id="12"/>
      <w:bookmarkEnd w:id="13"/>
      <w:bookmarkEnd w:id="14"/>
      <w:bookmarkEnd w:id="15"/>
      <w:bookmarkEnd w:id="16"/>
      <w:bookmarkEnd w:id="17"/>
      <w:r w:rsidRPr="00533690">
        <w:rPr>
          <w:bCs w:val="0"/>
          <w:szCs w:val="28"/>
        </w:rPr>
        <w:t>»</w:t>
      </w:r>
    </w:p>
    <w:p w:rsidR="008B7930" w:rsidRPr="00533690" w:rsidRDefault="008B7930" w:rsidP="008B7930">
      <w:pPr>
        <w:pStyle w:val="2"/>
        <w:jc w:val="center"/>
        <w:rPr>
          <w:b w:val="0"/>
          <w:sz w:val="28"/>
          <w:szCs w:val="28"/>
        </w:rPr>
      </w:pPr>
      <w:r w:rsidRPr="00533690">
        <w:rPr>
          <w:b w:val="0"/>
          <w:sz w:val="28"/>
          <w:szCs w:val="28"/>
        </w:rPr>
        <w:t>(Финансовый университет)</w:t>
      </w:r>
    </w:p>
    <w:p w:rsidR="008B7930" w:rsidRPr="00533690" w:rsidRDefault="008B7930" w:rsidP="008B7930"/>
    <w:p w:rsidR="00C82BEB" w:rsidRPr="00533690" w:rsidRDefault="00C50E54" w:rsidP="0000096C">
      <w:pPr>
        <w:jc w:val="center"/>
        <w:rPr>
          <w:b/>
          <w:sz w:val="28"/>
          <w:szCs w:val="28"/>
        </w:rPr>
      </w:pPr>
      <w:r w:rsidRPr="00533690">
        <w:rPr>
          <w:b/>
          <w:sz w:val="28"/>
          <w:szCs w:val="28"/>
        </w:rPr>
        <w:t>Департамент страхования и экономики социальной сферы</w:t>
      </w:r>
      <w:r w:rsidR="0000096C" w:rsidRPr="00533690">
        <w:rPr>
          <w:b/>
          <w:sz w:val="28"/>
          <w:szCs w:val="28"/>
        </w:rPr>
        <w:t xml:space="preserve"> Финансового факультета</w:t>
      </w:r>
    </w:p>
    <w:p w:rsidR="008B7930" w:rsidRPr="00533690" w:rsidRDefault="008B7930" w:rsidP="008B7930">
      <w:pPr>
        <w:spacing w:line="360" w:lineRule="auto"/>
        <w:jc w:val="right"/>
        <w:rPr>
          <w:b/>
          <w:bCs/>
          <w:sz w:val="32"/>
          <w:szCs w:val="32"/>
        </w:rPr>
      </w:pPr>
      <w:r w:rsidRPr="00533690">
        <w:rPr>
          <w:b/>
          <w:bCs/>
          <w:sz w:val="32"/>
          <w:szCs w:val="32"/>
        </w:rPr>
        <w:tab/>
      </w:r>
      <w:r w:rsidRPr="00533690">
        <w:rPr>
          <w:b/>
          <w:bCs/>
          <w:sz w:val="32"/>
          <w:szCs w:val="32"/>
        </w:rPr>
        <w:tab/>
      </w:r>
      <w:r w:rsidRPr="00533690">
        <w:rPr>
          <w:b/>
          <w:bCs/>
          <w:sz w:val="32"/>
          <w:szCs w:val="32"/>
        </w:rPr>
        <w:tab/>
      </w:r>
      <w:r w:rsidRPr="00533690">
        <w:rPr>
          <w:b/>
          <w:bCs/>
          <w:sz w:val="32"/>
          <w:szCs w:val="32"/>
        </w:rPr>
        <w:tab/>
      </w:r>
      <w:r w:rsidRPr="00533690">
        <w:rPr>
          <w:b/>
          <w:bCs/>
          <w:sz w:val="32"/>
          <w:szCs w:val="32"/>
        </w:rPr>
        <w:tab/>
      </w:r>
      <w:r w:rsidRPr="00533690">
        <w:rPr>
          <w:b/>
          <w:bCs/>
          <w:sz w:val="32"/>
          <w:szCs w:val="32"/>
        </w:rPr>
        <w:tab/>
      </w:r>
    </w:p>
    <w:p w:rsidR="008B7930" w:rsidRPr="00533690" w:rsidRDefault="008B7930" w:rsidP="008B7930">
      <w:pPr>
        <w:spacing w:line="360" w:lineRule="auto"/>
        <w:jc w:val="right"/>
        <w:rPr>
          <w:b/>
          <w:bCs/>
          <w:sz w:val="32"/>
          <w:szCs w:val="32"/>
        </w:rPr>
      </w:pPr>
    </w:p>
    <w:p w:rsidR="001C7BF2" w:rsidRPr="00533690" w:rsidRDefault="001C7BF2" w:rsidP="008B7930">
      <w:pPr>
        <w:spacing w:line="360" w:lineRule="auto"/>
        <w:jc w:val="right"/>
        <w:rPr>
          <w:b/>
          <w:bCs/>
          <w:sz w:val="32"/>
          <w:szCs w:val="32"/>
        </w:rPr>
      </w:pPr>
    </w:p>
    <w:p w:rsidR="001C7BF2" w:rsidRPr="00533690" w:rsidRDefault="001C7BF2" w:rsidP="008B7930">
      <w:pPr>
        <w:spacing w:line="360" w:lineRule="auto"/>
        <w:jc w:val="right"/>
        <w:rPr>
          <w:b/>
          <w:bCs/>
          <w:sz w:val="32"/>
          <w:szCs w:val="32"/>
        </w:rPr>
      </w:pPr>
    </w:p>
    <w:p w:rsidR="001C7BF2" w:rsidRPr="00533690" w:rsidRDefault="001C7BF2" w:rsidP="008B7930">
      <w:pPr>
        <w:spacing w:line="360" w:lineRule="auto"/>
        <w:jc w:val="right"/>
        <w:rPr>
          <w:b/>
          <w:bCs/>
          <w:sz w:val="32"/>
          <w:szCs w:val="32"/>
        </w:rPr>
      </w:pPr>
    </w:p>
    <w:p w:rsidR="001C7BF2" w:rsidRPr="00533690" w:rsidRDefault="001C7BF2" w:rsidP="008B7930">
      <w:pPr>
        <w:spacing w:line="360" w:lineRule="auto"/>
        <w:jc w:val="right"/>
        <w:rPr>
          <w:b/>
          <w:bCs/>
          <w:sz w:val="32"/>
          <w:szCs w:val="32"/>
        </w:rPr>
      </w:pPr>
    </w:p>
    <w:p w:rsidR="008B7930" w:rsidRPr="00533690" w:rsidRDefault="008B7930" w:rsidP="008B7930">
      <w:pPr>
        <w:spacing w:line="360" w:lineRule="auto"/>
        <w:jc w:val="center"/>
        <w:rPr>
          <w:b/>
          <w:bCs/>
          <w:sz w:val="32"/>
          <w:szCs w:val="32"/>
        </w:rPr>
      </w:pPr>
      <w:r w:rsidRPr="00533690">
        <w:rPr>
          <w:b/>
          <w:bCs/>
          <w:sz w:val="32"/>
          <w:szCs w:val="32"/>
        </w:rPr>
        <w:t>Л.А. Орланюк-Малицкая</w:t>
      </w:r>
    </w:p>
    <w:p w:rsidR="008B7930" w:rsidRPr="00533690" w:rsidRDefault="008B7930" w:rsidP="008B7930">
      <w:pPr>
        <w:spacing w:line="360" w:lineRule="auto"/>
        <w:jc w:val="center"/>
        <w:rPr>
          <w:b/>
          <w:bCs/>
          <w:sz w:val="32"/>
          <w:szCs w:val="32"/>
        </w:rPr>
      </w:pPr>
    </w:p>
    <w:p w:rsidR="008B7930" w:rsidRPr="00533690" w:rsidRDefault="008B7930" w:rsidP="008B7930">
      <w:pPr>
        <w:spacing w:line="360" w:lineRule="auto"/>
        <w:jc w:val="center"/>
        <w:rPr>
          <w:b/>
          <w:bCs/>
          <w:sz w:val="32"/>
          <w:szCs w:val="32"/>
        </w:rPr>
      </w:pPr>
      <w:r w:rsidRPr="00533690">
        <w:rPr>
          <w:b/>
          <w:bCs/>
          <w:sz w:val="32"/>
          <w:szCs w:val="32"/>
        </w:rPr>
        <w:t>БИЗНЕС-ПРОЦЕССЫ В СТРАХОВОЙ ОРГАНИЗАЦИИ</w:t>
      </w:r>
    </w:p>
    <w:p w:rsidR="008B7930" w:rsidRPr="00533690" w:rsidRDefault="008B7930" w:rsidP="008B7930">
      <w:pPr>
        <w:spacing w:line="360" w:lineRule="auto"/>
        <w:jc w:val="both"/>
        <w:rPr>
          <w:b/>
          <w:sz w:val="28"/>
          <w:szCs w:val="28"/>
        </w:rPr>
      </w:pPr>
    </w:p>
    <w:p w:rsidR="008B7930" w:rsidRPr="00533690" w:rsidRDefault="008B7930" w:rsidP="008B7930">
      <w:pPr>
        <w:jc w:val="center"/>
        <w:rPr>
          <w:b/>
          <w:sz w:val="32"/>
          <w:szCs w:val="32"/>
        </w:rPr>
      </w:pPr>
      <w:r w:rsidRPr="00533690">
        <w:rPr>
          <w:b/>
          <w:sz w:val="32"/>
          <w:szCs w:val="32"/>
        </w:rPr>
        <w:t>Рабочая программа дисциплины</w:t>
      </w:r>
    </w:p>
    <w:p w:rsidR="008B7930" w:rsidRPr="00533690" w:rsidRDefault="008B7930" w:rsidP="008B7930">
      <w:pPr>
        <w:jc w:val="center"/>
        <w:rPr>
          <w:sz w:val="28"/>
          <w:szCs w:val="28"/>
        </w:rPr>
      </w:pPr>
    </w:p>
    <w:p w:rsidR="00C50E54" w:rsidRPr="00533690" w:rsidRDefault="00C50E54" w:rsidP="00C50E54">
      <w:pPr>
        <w:jc w:val="center"/>
        <w:rPr>
          <w:sz w:val="28"/>
          <w:szCs w:val="28"/>
        </w:rPr>
      </w:pPr>
      <w:r w:rsidRPr="00533690">
        <w:rPr>
          <w:sz w:val="28"/>
          <w:szCs w:val="28"/>
        </w:rPr>
        <w:t>для обучающихся по направлению 38.04.08 «Финансы и кредит»,</w:t>
      </w:r>
    </w:p>
    <w:p w:rsidR="00C50E54" w:rsidRPr="00533690" w:rsidRDefault="00C50E54" w:rsidP="00C50E54">
      <w:pPr>
        <w:jc w:val="center"/>
        <w:rPr>
          <w:sz w:val="28"/>
          <w:szCs w:val="28"/>
        </w:rPr>
      </w:pPr>
      <w:r w:rsidRPr="00533690">
        <w:rPr>
          <w:sz w:val="28"/>
          <w:szCs w:val="28"/>
        </w:rPr>
        <w:t>направленность программы магистратуры «Страховой бизнес»</w:t>
      </w:r>
    </w:p>
    <w:p w:rsidR="008B7930" w:rsidRPr="00533690" w:rsidRDefault="008B7930" w:rsidP="008B7930">
      <w:pPr>
        <w:spacing w:line="360" w:lineRule="auto"/>
        <w:jc w:val="both"/>
        <w:rPr>
          <w:sz w:val="32"/>
          <w:szCs w:val="32"/>
        </w:rPr>
      </w:pPr>
    </w:p>
    <w:p w:rsidR="008B7930" w:rsidRPr="00533690" w:rsidRDefault="008B7930" w:rsidP="008B7930">
      <w:pPr>
        <w:spacing w:line="360" w:lineRule="auto"/>
        <w:jc w:val="center"/>
        <w:rPr>
          <w:sz w:val="32"/>
          <w:szCs w:val="32"/>
        </w:rPr>
      </w:pPr>
    </w:p>
    <w:p w:rsidR="008B7930" w:rsidRPr="00533690" w:rsidRDefault="008B7930" w:rsidP="008B7930">
      <w:pPr>
        <w:spacing w:line="360" w:lineRule="auto"/>
        <w:jc w:val="center"/>
        <w:rPr>
          <w:sz w:val="32"/>
          <w:szCs w:val="32"/>
        </w:rPr>
      </w:pPr>
    </w:p>
    <w:p w:rsidR="00C82BEB" w:rsidRPr="00533690" w:rsidRDefault="00C82BEB" w:rsidP="008B7930">
      <w:pPr>
        <w:spacing w:line="360" w:lineRule="auto"/>
        <w:jc w:val="center"/>
        <w:rPr>
          <w:b/>
          <w:bCs/>
          <w:sz w:val="32"/>
          <w:szCs w:val="32"/>
        </w:rPr>
      </w:pPr>
    </w:p>
    <w:p w:rsidR="00C82BEB" w:rsidRPr="00533690" w:rsidRDefault="00C82BEB" w:rsidP="008B7930">
      <w:pPr>
        <w:spacing w:line="360" w:lineRule="auto"/>
        <w:jc w:val="center"/>
        <w:rPr>
          <w:b/>
          <w:bCs/>
          <w:sz w:val="32"/>
          <w:szCs w:val="32"/>
        </w:rPr>
      </w:pPr>
    </w:p>
    <w:p w:rsidR="001C7BF2" w:rsidRPr="00533690" w:rsidRDefault="001C7BF2" w:rsidP="008B7930">
      <w:pPr>
        <w:spacing w:line="360" w:lineRule="auto"/>
        <w:jc w:val="center"/>
        <w:rPr>
          <w:b/>
          <w:bCs/>
          <w:sz w:val="32"/>
          <w:szCs w:val="32"/>
        </w:rPr>
      </w:pPr>
    </w:p>
    <w:p w:rsidR="00C82BEB" w:rsidRPr="00533690" w:rsidRDefault="00C82BEB" w:rsidP="008B7930">
      <w:pPr>
        <w:spacing w:line="360" w:lineRule="auto"/>
        <w:jc w:val="center"/>
        <w:rPr>
          <w:b/>
          <w:bCs/>
          <w:sz w:val="32"/>
          <w:szCs w:val="32"/>
        </w:rPr>
      </w:pPr>
    </w:p>
    <w:p w:rsidR="001C7BF2" w:rsidRPr="00533690" w:rsidRDefault="00E55FF7" w:rsidP="001C7BF2">
      <w:pPr>
        <w:spacing w:line="360" w:lineRule="auto"/>
        <w:jc w:val="center"/>
        <w:rPr>
          <w:b/>
          <w:sz w:val="28"/>
          <w:szCs w:val="28"/>
        </w:rPr>
      </w:pPr>
      <w:r w:rsidRPr="00533690">
        <w:rPr>
          <w:b/>
          <w:bCs/>
          <w:sz w:val="32"/>
          <w:szCs w:val="32"/>
        </w:rPr>
        <w:t>Москва 20</w:t>
      </w:r>
      <w:r w:rsidR="001C7BF2" w:rsidRPr="00533690">
        <w:rPr>
          <w:b/>
          <w:bCs/>
          <w:sz w:val="32"/>
          <w:szCs w:val="32"/>
        </w:rPr>
        <w:t>21</w:t>
      </w:r>
      <w:r w:rsidR="001C7BF2" w:rsidRPr="00533690">
        <w:rPr>
          <w:b/>
          <w:sz w:val="28"/>
          <w:szCs w:val="28"/>
        </w:rPr>
        <w:br w:type="page"/>
      </w:r>
    </w:p>
    <w:p w:rsidR="002D74DE" w:rsidRPr="00533690" w:rsidRDefault="002D74DE" w:rsidP="002D74DE">
      <w:pPr>
        <w:jc w:val="center"/>
        <w:rPr>
          <w:b/>
          <w:sz w:val="28"/>
          <w:szCs w:val="28"/>
        </w:rPr>
      </w:pPr>
      <w:r w:rsidRPr="00533690">
        <w:rPr>
          <w:b/>
          <w:sz w:val="28"/>
          <w:szCs w:val="28"/>
        </w:rPr>
        <w:lastRenderedPageBreak/>
        <w:t xml:space="preserve">Федеральное государственное образовательное бюджетное </w:t>
      </w:r>
    </w:p>
    <w:p w:rsidR="002D74DE" w:rsidRPr="00533690" w:rsidRDefault="002D74DE" w:rsidP="002D74DE">
      <w:pPr>
        <w:jc w:val="center"/>
        <w:rPr>
          <w:b/>
          <w:bCs/>
          <w:sz w:val="32"/>
          <w:szCs w:val="32"/>
        </w:rPr>
      </w:pPr>
      <w:r w:rsidRPr="00533690">
        <w:rPr>
          <w:b/>
          <w:sz w:val="28"/>
          <w:szCs w:val="28"/>
        </w:rPr>
        <w:t>учреждение высшего образования</w:t>
      </w:r>
    </w:p>
    <w:p w:rsidR="002D74DE" w:rsidRPr="00533690" w:rsidRDefault="002D74DE" w:rsidP="002D74DE">
      <w:pPr>
        <w:pStyle w:val="1"/>
        <w:rPr>
          <w:bCs w:val="0"/>
          <w:szCs w:val="28"/>
        </w:rPr>
      </w:pPr>
      <w:r w:rsidRPr="00533690">
        <w:rPr>
          <w:bCs w:val="0"/>
          <w:szCs w:val="28"/>
        </w:rPr>
        <w:t>"ФИНАНСОВЫЙ УНИВЕРСИТЕТ ПРИ ПРАВИТЕЛЬСТВЕ РОССИЙСКОЙ ФЕДЕРАЦИИ"</w:t>
      </w:r>
    </w:p>
    <w:p w:rsidR="002D74DE" w:rsidRPr="00533690" w:rsidRDefault="002D74DE" w:rsidP="002D74DE">
      <w:pPr>
        <w:jc w:val="center"/>
        <w:rPr>
          <w:b/>
          <w:sz w:val="28"/>
          <w:szCs w:val="28"/>
        </w:rPr>
      </w:pPr>
      <w:r w:rsidRPr="00533690">
        <w:rPr>
          <w:b/>
          <w:sz w:val="28"/>
          <w:szCs w:val="28"/>
        </w:rPr>
        <w:t>(Финансовый университет)</w:t>
      </w:r>
    </w:p>
    <w:p w:rsidR="0000096C" w:rsidRPr="00533690" w:rsidRDefault="0000096C" w:rsidP="002D74DE">
      <w:pPr>
        <w:jc w:val="center"/>
        <w:rPr>
          <w:sz w:val="28"/>
          <w:szCs w:val="28"/>
        </w:rPr>
      </w:pPr>
    </w:p>
    <w:p w:rsidR="002D74DE" w:rsidRPr="00533690" w:rsidRDefault="002D74DE" w:rsidP="0000096C">
      <w:pPr>
        <w:jc w:val="center"/>
        <w:rPr>
          <w:b/>
          <w:sz w:val="28"/>
          <w:szCs w:val="28"/>
        </w:rPr>
      </w:pPr>
      <w:r w:rsidRPr="00533690">
        <w:rPr>
          <w:b/>
          <w:sz w:val="28"/>
          <w:szCs w:val="28"/>
        </w:rPr>
        <w:t>Департамент страхования и экономики социальной сферы</w:t>
      </w:r>
      <w:r w:rsidR="0000096C" w:rsidRPr="00533690">
        <w:rPr>
          <w:b/>
          <w:sz w:val="28"/>
          <w:szCs w:val="28"/>
        </w:rPr>
        <w:t xml:space="preserve"> Финансового факультета</w:t>
      </w:r>
    </w:p>
    <w:p w:rsidR="002D74DE" w:rsidRPr="00533690" w:rsidRDefault="002D74DE" w:rsidP="002D74DE">
      <w:pPr>
        <w:jc w:val="center"/>
        <w:rPr>
          <w:b/>
          <w:bCs/>
          <w:sz w:val="32"/>
          <w:szCs w:val="32"/>
        </w:rPr>
      </w:pPr>
    </w:p>
    <w:p w:rsidR="002D74DE" w:rsidRPr="00533690" w:rsidRDefault="002D74DE" w:rsidP="002D74DE">
      <w:pPr>
        <w:jc w:val="center"/>
        <w:rPr>
          <w:b/>
          <w:bCs/>
          <w:sz w:val="32"/>
          <w:szCs w:val="32"/>
        </w:rPr>
      </w:pPr>
    </w:p>
    <w:tbl>
      <w:tblPr>
        <w:tblW w:w="5330" w:type="pct"/>
        <w:tblLayout w:type="fixed"/>
        <w:tblLook w:val="00A0" w:firstRow="1" w:lastRow="0" w:firstColumn="1" w:lastColumn="0" w:noHBand="0" w:noVBand="0"/>
      </w:tblPr>
      <w:tblGrid>
        <w:gridCol w:w="6204"/>
        <w:gridCol w:w="236"/>
        <w:gridCol w:w="3459"/>
      </w:tblGrid>
      <w:tr w:rsidR="000072AF" w:rsidRPr="00533690" w:rsidTr="006C1460">
        <w:tc>
          <w:tcPr>
            <w:tcW w:w="3134" w:type="pct"/>
          </w:tcPr>
          <w:tbl>
            <w:tblPr>
              <w:tblpPr w:leftFromText="180" w:rightFromText="180" w:vertAnchor="text" w:horzAnchor="page" w:tblpX="1" w:tblpY="309"/>
              <w:tblW w:w="11182" w:type="dxa"/>
              <w:tblLayout w:type="fixed"/>
              <w:tblLook w:val="01E0" w:firstRow="1" w:lastRow="1" w:firstColumn="1" w:lastColumn="1" w:noHBand="0" w:noVBand="0"/>
            </w:tblPr>
            <w:tblGrid>
              <w:gridCol w:w="11182"/>
            </w:tblGrid>
            <w:tr w:rsidR="006C1460" w:rsidTr="006C1460">
              <w:tc>
                <w:tcPr>
                  <w:tcW w:w="3885" w:type="dxa"/>
                  <w:hideMark/>
                </w:tcPr>
                <w:p w:rsidR="006C1460" w:rsidRDefault="006C1460" w:rsidP="006C1460">
                  <w:pPr>
                    <w:spacing w:line="360" w:lineRule="auto"/>
                    <w:rPr>
                      <w:b/>
                    </w:rPr>
                  </w:pPr>
                  <w:r>
                    <w:rPr>
                      <w:b/>
                      <w:sz w:val="28"/>
                      <w:szCs w:val="28"/>
                    </w:rPr>
                    <w:t>СОГЛАСОВАНО</w:t>
                  </w:r>
                </w:p>
                <w:p w:rsidR="006C1460" w:rsidRDefault="006C1460" w:rsidP="006C1460">
                  <w:r>
                    <w:rPr>
                      <w:sz w:val="28"/>
                      <w:szCs w:val="28"/>
                    </w:rPr>
                    <w:t>Советник ГД ООО</w:t>
                  </w:r>
                </w:p>
                <w:p w:rsidR="006C1460" w:rsidRDefault="006C1460" w:rsidP="006C1460">
                  <w:r>
                    <w:rPr>
                      <w:sz w:val="28"/>
                      <w:szCs w:val="28"/>
                    </w:rPr>
                    <w:t>«Британский страховой дом»</w:t>
                  </w:r>
                </w:p>
                <w:p w:rsidR="006C1460" w:rsidRDefault="006C1460" w:rsidP="006C1460">
                  <w:r>
                    <w:rPr>
                      <w:sz w:val="28"/>
                      <w:szCs w:val="28"/>
                    </w:rPr>
                    <w:t>Туленты Д.С.</w:t>
                  </w:r>
                </w:p>
                <w:p w:rsidR="006C1460" w:rsidRPr="00E65284" w:rsidRDefault="006C1460" w:rsidP="00E65284">
                  <w:r>
                    <w:rPr>
                      <w:sz w:val="28"/>
                      <w:szCs w:val="28"/>
                    </w:rPr>
                    <w:t>«</w:t>
                  </w:r>
                  <w:r w:rsidR="00E65284">
                    <w:rPr>
                      <w:sz w:val="28"/>
                      <w:szCs w:val="28"/>
                    </w:rPr>
                    <w:t>01</w:t>
                  </w:r>
                  <w:r>
                    <w:rPr>
                      <w:sz w:val="28"/>
                      <w:szCs w:val="28"/>
                    </w:rPr>
                    <w:t xml:space="preserve">» </w:t>
                  </w:r>
                  <w:r w:rsidR="00E65284">
                    <w:rPr>
                      <w:sz w:val="28"/>
                      <w:szCs w:val="28"/>
                    </w:rPr>
                    <w:t xml:space="preserve">июня </w:t>
                  </w:r>
                  <w:r>
                    <w:rPr>
                      <w:sz w:val="28"/>
                      <w:szCs w:val="28"/>
                    </w:rPr>
                    <w:t>20</w:t>
                  </w:r>
                  <w:r w:rsidRPr="00E65284">
                    <w:rPr>
                      <w:sz w:val="28"/>
                      <w:szCs w:val="28"/>
                    </w:rPr>
                    <w:t>21</w:t>
                  </w:r>
                  <w:r w:rsidR="00E65284">
                    <w:rPr>
                      <w:sz w:val="28"/>
                      <w:szCs w:val="28"/>
                    </w:rPr>
                    <w:t xml:space="preserve"> года</w:t>
                  </w:r>
                </w:p>
              </w:tc>
            </w:tr>
          </w:tbl>
          <w:p w:rsidR="000072AF" w:rsidRPr="00533690" w:rsidRDefault="000072AF" w:rsidP="00B92426">
            <w:pPr>
              <w:widowControl w:val="0"/>
              <w:autoSpaceDE w:val="0"/>
              <w:autoSpaceDN w:val="0"/>
              <w:adjustRightInd w:val="0"/>
            </w:pPr>
          </w:p>
        </w:tc>
        <w:tc>
          <w:tcPr>
            <w:tcW w:w="119" w:type="pct"/>
          </w:tcPr>
          <w:p w:rsidR="000072AF" w:rsidRPr="00533690" w:rsidRDefault="000072AF" w:rsidP="00B92426">
            <w:pPr>
              <w:widowControl w:val="0"/>
              <w:autoSpaceDE w:val="0"/>
              <w:autoSpaceDN w:val="0"/>
              <w:adjustRightInd w:val="0"/>
              <w:rPr>
                <w:b/>
              </w:rPr>
            </w:pPr>
          </w:p>
        </w:tc>
        <w:tc>
          <w:tcPr>
            <w:tcW w:w="1747" w:type="pct"/>
          </w:tcPr>
          <w:p w:rsidR="006C1460" w:rsidRDefault="006C1460" w:rsidP="00B92426">
            <w:pPr>
              <w:widowControl w:val="0"/>
              <w:autoSpaceDE w:val="0"/>
              <w:autoSpaceDN w:val="0"/>
              <w:adjustRightInd w:val="0"/>
              <w:rPr>
                <w:b/>
              </w:rPr>
            </w:pPr>
          </w:p>
          <w:p w:rsidR="000072AF" w:rsidRPr="00533690" w:rsidRDefault="00556259" w:rsidP="00B92426">
            <w:pPr>
              <w:widowControl w:val="0"/>
              <w:autoSpaceDE w:val="0"/>
              <w:autoSpaceDN w:val="0"/>
              <w:adjustRightInd w:val="0"/>
              <w:rPr>
                <w:b/>
              </w:rPr>
            </w:pPr>
            <w:r>
              <w:rPr>
                <w:b/>
                <w:sz w:val="28"/>
                <w:szCs w:val="28"/>
              </w:rPr>
              <w:t xml:space="preserve">   </w:t>
            </w:r>
            <w:r w:rsidR="000072AF" w:rsidRPr="00533690">
              <w:rPr>
                <w:b/>
                <w:sz w:val="28"/>
                <w:szCs w:val="28"/>
              </w:rPr>
              <w:t>УТВЕРЖДАЮ</w:t>
            </w:r>
          </w:p>
          <w:p w:rsidR="000072AF" w:rsidRPr="00533690" w:rsidRDefault="00556259" w:rsidP="00B92426">
            <w:pPr>
              <w:widowControl w:val="0"/>
              <w:autoSpaceDE w:val="0"/>
              <w:autoSpaceDN w:val="0"/>
              <w:adjustRightInd w:val="0"/>
            </w:pPr>
            <w:r>
              <w:rPr>
                <w:sz w:val="28"/>
                <w:szCs w:val="28"/>
              </w:rPr>
              <w:t xml:space="preserve">    </w:t>
            </w:r>
            <w:r w:rsidR="000072AF" w:rsidRPr="00533690">
              <w:rPr>
                <w:sz w:val="28"/>
                <w:szCs w:val="28"/>
              </w:rPr>
              <w:t>Ректор</w:t>
            </w:r>
          </w:p>
          <w:p w:rsidR="000072AF" w:rsidRPr="00533690" w:rsidRDefault="000072AF" w:rsidP="00B92426">
            <w:pPr>
              <w:widowControl w:val="0"/>
              <w:autoSpaceDE w:val="0"/>
              <w:autoSpaceDN w:val="0"/>
              <w:adjustRightInd w:val="0"/>
            </w:pPr>
          </w:p>
          <w:p w:rsidR="000072AF" w:rsidRPr="00533690" w:rsidRDefault="00556259" w:rsidP="00B92426">
            <w:pPr>
              <w:widowControl w:val="0"/>
              <w:autoSpaceDE w:val="0"/>
              <w:autoSpaceDN w:val="0"/>
              <w:adjustRightInd w:val="0"/>
            </w:pPr>
            <w:r>
              <w:rPr>
                <w:sz w:val="28"/>
                <w:szCs w:val="28"/>
              </w:rPr>
              <w:t xml:space="preserve">     </w:t>
            </w:r>
            <w:r w:rsidR="009E5F2F">
              <w:rPr>
                <w:sz w:val="28"/>
                <w:szCs w:val="28"/>
              </w:rPr>
              <w:t>_____</w:t>
            </w:r>
            <w:r w:rsidR="000072AF" w:rsidRPr="00533690">
              <w:rPr>
                <w:sz w:val="28"/>
                <w:szCs w:val="28"/>
              </w:rPr>
              <w:t>М.А. Эскиндаров</w:t>
            </w:r>
          </w:p>
          <w:p w:rsidR="000072AF" w:rsidRPr="00533690" w:rsidRDefault="000072AF" w:rsidP="00B92426">
            <w:pPr>
              <w:widowControl w:val="0"/>
              <w:autoSpaceDE w:val="0"/>
              <w:autoSpaceDN w:val="0"/>
              <w:adjustRightInd w:val="0"/>
            </w:pPr>
          </w:p>
          <w:p w:rsidR="000072AF" w:rsidRPr="00533690" w:rsidRDefault="00556259" w:rsidP="00B92426">
            <w:pPr>
              <w:widowControl w:val="0"/>
              <w:autoSpaceDE w:val="0"/>
              <w:autoSpaceDN w:val="0"/>
              <w:adjustRightInd w:val="0"/>
            </w:pPr>
            <w:r>
              <w:rPr>
                <w:sz w:val="28"/>
                <w:szCs w:val="28"/>
              </w:rPr>
              <w:t xml:space="preserve">    </w:t>
            </w:r>
            <w:r w:rsidR="000072AF" w:rsidRPr="00533690">
              <w:rPr>
                <w:sz w:val="28"/>
                <w:szCs w:val="28"/>
              </w:rPr>
              <w:t>«</w:t>
            </w:r>
            <w:r w:rsidR="00E65284">
              <w:rPr>
                <w:sz w:val="28"/>
                <w:szCs w:val="28"/>
              </w:rPr>
              <w:t>30</w:t>
            </w:r>
            <w:r w:rsidR="000072AF" w:rsidRPr="00533690">
              <w:rPr>
                <w:sz w:val="28"/>
                <w:szCs w:val="28"/>
              </w:rPr>
              <w:t>»</w:t>
            </w:r>
            <w:r w:rsidR="009E5F2F">
              <w:rPr>
                <w:sz w:val="28"/>
                <w:szCs w:val="28"/>
              </w:rPr>
              <w:t xml:space="preserve"> </w:t>
            </w:r>
            <w:r w:rsidR="00E65284">
              <w:rPr>
                <w:sz w:val="28"/>
                <w:szCs w:val="28"/>
              </w:rPr>
              <w:t xml:space="preserve">июня </w:t>
            </w:r>
            <w:r w:rsidR="000072AF" w:rsidRPr="00533690">
              <w:rPr>
                <w:sz w:val="28"/>
                <w:szCs w:val="28"/>
              </w:rPr>
              <w:t>20</w:t>
            </w:r>
            <w:r w:rsidR="001C7BF2" w:rsidRPr="00533690">
              <w:rPr>
                <w:sz w:val="28"/>
                <w:szCs w:val="28"/>
              </w:rPr>
              <w:t>21</w:t>
            </w:r>
            <w:r w:rsidR="000072AF" w:rsidRPr="00533690">
              <w:rPr>
                <w:sz w:val="28"/>
                <w:szCs w:val="28"/>
              </w:rPr>
              <w:t xml:space="preserve"> года</w:t>
            </w:r>
          </w:p>
          <w:p w:rsidR="000072AF" w:rsidRPr="00533690" w:rsidRDefault="000072AF" w:rsidP="00B92426">
            <w:pPr>
              <w:widowControl w:val="0"/>
              <w:autoSpaceDE w:val="0"/>
              <w:autoSpaceDN w:val="0"/>
              <w:adjustRightInd w:val="0"/>
              <w:jc w:val="right"/>
              <w:rPr>
                <w:highlight w:val="yellow"/>
              </w:rPr>
            </w:pPr>
          </w:p>
          <w:p w:rsidR="000072AF" w:rsidRPr="00533690" w:rsidRDefault="000072AF" w:rsidP="00B92426">
            <w:pPr>
              <w:widowControl w:val="0"/>
              <w:autoSpaceDE w:val="0"/>
              <w:autoSpaceDN w:val="0"/>
              <w:adjustRightInd w:val="0"/>
            </w:pPr>
          </w:p>
        </w:tc>
      </w:tr>
    </w:tbl>
    <w:p w:rsidR="002D74DE" w:rsidRPr="00533690" w:rsidRDefault="002D74DE" w:rsidP="002D74DE">
      <w:pPr>
        <w:jc w:val="center"/>
        <w:rPr>
          <w:b/>
          <w:bCs/>
          <w:sz w:val="32"/>
          <w:szCs w:val="32"/>
        </w:rPr>
      </w:pPr>
    </w:p>
    <w:p w:rsidR="002D74DE" w:rsidRPr="00533690" w:rsidRDefault="002D74DE" w:rsidP="002D74DE">
      <w:pPr>
        <w:jc w:val="center"/>
        <w:rPr>
          <w:b/>
          <w:bCs/>
          <w:sz w:val="32"/>
          <w:szCs w:val="32"/>
        </w:rPr>
      </w:pPr>
    </w:p>
    <w:p w:rsidR="002D74DE" w:rsidRPr="00533690" w:rsidRDefault="002D74DE" w:rsidP="002D74DE">
      <w:pPr>
        <w:jc w:val="center"/>
        <w:rPr>
          <w:b/>
          <w:bCs/>
          <w:sz w:val="32"/>
          <w:szCs w:val="32"/>
        </w:rPr>
      </w:pPr>
      <w:r w:rsidRPr="00533690">
        <w:rPr>
          <w:b/>
          <w:bCs/>
          <w:sz w:val="32"/>
          <w:szCs w:val="32"/>
        </w:rPr>
        <w:t>Л.А. Орланюк-Малицкая</w:t>
      </w:r>
    </w:p>
    <w:p w:rsidR="002D74DE" w:rsidRPr="00533690" w:rsidRDefault="002D74DE" w:rsidP="002D74DE">
      <w:pPr>
        <w:spacing w:line="360" w:lineRule="auto"/>
        <w:jc w:val="center"/>
        <w:rPr>
          <w:b/>
          <w:bCs/>
          <w:sz w:val="32"/>
          <w:szCs w:val="32"/>
        </w:rPr>
      </w:pPr>
    </w:p>
    <w:p w:rsidR="002D74DE" w:rsidRPr="00533690" w:rsidRDefault="002D74DE" w:rsidP="002D74DE">
      <w:pPr>
        <w:spacing w:line="360" w:lineRule="auto"/>
        <w:jc w:val="center"/>
        <w:rPr>
          <w:b/>
          <w:bCs/>
          <w:sz w:val="32"/>
          <w:szCs w:val="32"/>
        </w:rPr>
      </w:pPr>
      <w:r w:rsidRPr="00533690">
        <w:rPr>
          <w:b/>
          <w:bCs/>
          <w:sz w:val="32"/>
          <w:szCs w:val="32"/>
        </w:rPr>
        <w:t>БИЗНЕС-ПРОЦЕССЫ В СТРАХОВОЙ ОРГАНИЗАЦИИ</w:t>
      </w:r>
    </w:p>
    <w:p w:rsidR="002D74DE" w:rsidRPr="00533690" w:rsidRDefault="002D74DE" w:rsidP="002D74DE">
      <w:pPr>
        <w:jc w:val="center"/>
        <w:rPr>
          <w:b/>
          <w:sz w:val="32"/>
          <w:szCs w:val="32"/>
        </w:rPr>
      </w:pPr>
      <w:r w:rsidRPr="00533690">
        <w:rPr>
          <w:b/>
          <w:sz w:val="32"/>
          <w:szCs w:val="32"/>
        </w:rPr>
        <w:t>Рабочая программа дисциплины</w:t>
      </w:r>
    </w:p>
    <w:p w:rsidR="002D74DE" w:rsidRPr="00533690" w:rsidRDefault="002D74DE" w:rsidP="002D74DE">
      <w:pPr>
        <w:jc w:val="center"/>
        <w:rPr>
          <w:sz w:val="28"/>
          <w:szCs w:val="28"/>
        </w:rPr>
      </w:pPr>
    </w:p>
    <w:p w:rsidR="002D74DE" w:rsidRPr="00533690" w:rsidRDefault="002D74DE" w:rsidP="002D74DE">
      <w:pPr>
        <w:jc w:val="center"/>
        <w:rPr>
          <w:sz w:val="28"/>
          <w:szCs w:val="28"/>
        </w:rPr>
      </w:pPr>
      <w:r w:rsidRPr="00533690">
        <w:rPr>
          <w:sz w:val="28"/>
          <w:szCs w:val="28"/>
        </w:rPr>
        <w:t>для обучающихся по направлению 38.04.08 «Финансы и кредит»,</w:t>
      </w:r>
    </w:p>
    <w:p w:rsidR="002D74DE" w:rsidRPr="00533690" w:rsidRDefault="002D74DE" w:rsidP="002D74DE">
      <w:pPr>
        <w:jc w:val="center"/>
        <w:rPr>
          <w:sz w:val="28"/>
          <w:szCs w:val="28"/>
        </w:rPr>
      </w:pPr>
      <w:r w:rsidRPr="00533690">
        <w:rPr>
          <w:sz w:val="28"/>
          <w:szCs w:val="28"/>
        </w:rPr>
        <w:t>направленность программы магистратуры «Страховой бизнес»</w:t>
      </w:r>
    </w:p>
    <w:p w:rsidR="002D74DE" w:rsidRPr="00533690" w:rsidRDefault="002D74DE" w:rsidP="002D74DE">
      <w:pPr>
        <w:jc w:val="center"/>
        <w:rPr>
          <w:sz w:val="28"/>
          <w:szCs w:val="28"/>
        </w:rPr>
      </w:pPr>
    </w:p>
    <w:p w:rsidR="002D74DE" w:rsidRPr="00533690" w:rsidRDefault="002D74DE" w:rsidP="002D74DE">
      <w:pPr>
        <w:jc w:val="center"/>
        <w:rPr>
          <w:b/>
          <w:bCs/>
          <w:sz w:val="32"/>
          <w:szCs w:val="32"/>
        </w:rPr>
      </w:pPr>
    </w:p>
    <w:p w:rsidR="002D74DE" w:rsidRPr="00533690" w:rsidRDefault="002D74DE" w:rsidP="002D74DE">
      <w:pPr>
        <w:widowControl w:val="0"/>
        <w:rPr>
          <w:i/>
          <w:iCs/>
          <w:spacing w:val="-3"/>
        </w:rPr>
      </w:pPr>
    </w:p>
    <w:p w:rsidR="0000096C" w:rsidRPr="00533690" w:rsidRDefault="002D74DE" w:rsidP="0000096C">
      <w:pPr>
        <w:widowControl w:val="0"/>
        <w:jc w:val="center"/>
        <w:rPr>
          <w:i/>
          <w:iCs/>
          <w:spacing w:val="-3"/>
        </w:rPr>
      </w:pPr>
      <w:r w:rsidRPr="00533690">
        <w:rPr>
          <w:i/>
          <w:iCs/>
          <w:spacing w:val="-3"/>
        </w:rPr>
        <w:t>Одобрено Департаментом страхования и экономики социальной сферы</w:t>
      </w:r>
    </w:p>
    <w:p w:rsidR="002D74DE" w:rsidRPr="00533690" w:rsidRDefault="0000096C" w:rsidP="0000096C">
      <w:pPr>
        <w:widowControl w:val="0"/>
        <w:jc w:val="center"/>
        <w:rPr>
          <w:i/>
          <w:iCs/>
          <w:spacing w:val="-3"/>
        </w:rPr>
      </w:pPr>
      <w:r w:rsidRPr="00533690">
        <w:rPr>
          <w:i/>
          <w:iCs/>
          <w:spacing w:val="-3"/>
        </w:rPr>
        <w:t xml:space="preserve">Финансового факультета </w:t>
      </w:r>
      <w:r w:rsidR="002D74DE" w:rsidRPr="00533690">
        <w:rPr>
          <w:i/>
          <w:iCs/>
          <w:spacing w:val="-3"/>
        </w:rPr>
        <w:t xml:space="preserve">(протокол № </w:t>
      </w:r>
      <w:r w:rsidR="00EE5F79">
        <w:rPr>
          <w:i/>
          <w:iCs/>
          <w:spacing w:val="-3"/>
        </w:rPr>
        <w:t>12</w:t>
      </w:r>
      <w:r w:rsidR="002D74DE" w:rsidRPr="00533690">
        <w:rPr>
          <w:i/>
          <w:iCs/>
          <w:spacing w:val="-3"/>
        </w:rPr>
        <w:t xml:space="preserve"> от </w:t>
      </w:r>
      <w:r w:rsidR="001C7BF2" w:rsidRPr="00EE5F79">
        <w:rPr>
          <w:i/>
          <w:iCs/>
          <w:spacing w:val="-3"/>
        </w:rPr>
        <w:t>26</w:t>
      </w:r>
      <w:r w:rsidR="001C7BF2" w:rsidRPr="00533690">
        <w:rPr>
          <w:i/>
          <w:iCs/>
          <w:spacing w:val="-3"/>
        </w:rPr>
        <w:t xml:space="preserve"> мая</w:t>
      </w:r>
      <w:r w:rsidR="002D74DE" w:rsidRPr="00533690">
        <w:rPr>
          <w:i/>
          <w:iCs/>
          <w:spacing w:val="-3"/>
        </w:rPr>
        <w:t xml:space="preserve"> 20</w:t>
      </w:r>
      <w:r w:rsidR="001C7BF2" w:rsidRPr="00533690">
        <w:rPr>
          <w:i/>
          <w:iCs/>
          <w:spacing w:val="-3"/>
        </w:rPr>
        <w:t xml:space="preserve">21 </w:t>
      </w:r>
      <w:r w:rsidR="002D74DE" w:rsidRPr="00533690">
        <w:rPr>
          <w:i/>
          <w:iCs/>
          <w:spacing w:val="-3"/>
        </w:rPr>
        <w:t>г.)</w:t>
      </w:r>
    </w:p>
    <w:p w:rsidR="002D74DE" w:rsidRPr="00533690" w:rsidRDefault="002D74DE" w:rsidP="002D74DE">
      <w:pPr>
        <w:spacing w:line="360" w:lineRule="auto"/>
        <w:rPr>
          <w:b/>
          <w:sz w:val="28"/>
          <w:szCs w:val="28"/>
        </w:rPr>
      </w:pPr>
    </w:p>
    <w:p w:rsidR="005D27A2" w:rsidRPr="006C1460" w:rsidRDefault="005D27A2" w:rsidP="005D27A2">
      <w:pPr>
        <w:jc w:val="center"/>
        <w:rPr>
          <w:i/>
        </w:rPr>
      </w:pPr>
      <w:r w:rsidRPr="00533690">
        <w:rPr>
          <w:i/>
        </w:rPr>
        <w:t xml:space="preserve">Рекомендовано </w:t>
      </w:r>
      <w:r w:rsidRPr="006C1460">
        <w:rPr>
          <w:i/>
        </w:rPr>
        <w:t>Ученым советом Финансового факультета</w:t>
      </w:r>
    </w:p>
    <w:p w:rsidR="005D27A2" w:rsidRPr="00533690" w:rsidRDefault="005D27A2" w:rsidP="005D27A2">
      <w:pPr>
        <w:jc w:val="center"/>
        <w:rPr>
          <w:i/>
        </w:rPr>
      </w:pPr>
      <w:r w:rsidRPr="006C1460">
        <w:rPr>
          <w:i/>
        </w:rPr>
        <w:t>(протокол № 10 от 22 июня 2021 г.)</w:t>
      </w:r>
    </w:p>
    <w:p w:rsidR="002D74DE" w:rsidRPr="00533690" w:rsidRDefault="002D74DE" w:rsidP="002D74DE">
      <w:pPr>
        <w:jc w:val="center"/>
        <w:rPr>
          <w:b/>
          <w:sz w:val="28"/>
          <w:szCs w:val="28"/>
        </w:rPr>
      </w:pPr>
    </w:p>
    <w:p w:rsidR="001C7BF2" w:rsidRPr="00533690" w:rsidRDefault="001C7BF2" w:rsidP="002D74DE">
      <w:pPr>
        <w:jc w:val="center"/>
        <w:rPr>
          <w:b/>
          <w:sz w:val="28"/>
          <w:szCs w:val="28"/>
        </w:rPr>
      </w:pPr>
    </w:p>
    <w:p w:rsidR="001C7BF2" w:rsidRDefault="001C7BF2" w:rsidP="002D74DE">
      <w:pPr>
        <w:jc w:val="center"/>
        <w:rPr>
          <w:b/>
          <w:sz w:val="28"/>
          <w:szCs w:val="28"/>
        </w:rPr>
      </w:pPr>
    </w:p>
    <w:p w:rsidR="005D27A2" w:rsidRPr="00533690" w:rsidRDefault="005D27A2" w:rsidP="002D74DE">
      <w:pPr>
        <w:jc w:val="center"/>
        <w:rPr>
          <w:b/>
          <w:sz w:val="28"/>
          <w:szCs w:val="28"/>
        </w:rPr>
      </w:pPr>
    </w:p>
    <w:p w:rsidR="001C7BF2" w:rsidRPr="00533690" w:rsidRDefault="001F5321" w:rsidP="001C7BF2">
      <w:pPr>
        <w:jc w:val="center"/>
        <w:rPr>
          <w:b/>
          <w:sz w:val="28"/>
          <w:szCs w:val="28"/>
        </w:rPr>
      </w:pPr>
      <w:r w:rsidRPr="00533690">
        <w:rPr>
          <w:b/>
          <w:sz w:val="28"/>
          <w:szCs w:val="28"/>
        </w:rPr>
        <w:t xml:space="preserve">Москва </w:t>
      </w:r>
      <w:r w:rsidR="002D74DE" w:rsidRPr="00533690">
        <w:rPr>
          <w:b/>
          <w:sz w:val="28"/>
          <w:szCs w:val="28"/>
        </w:rPr>
        <w:t>20</w:t>
      </w:r>
      <w:r w:rsidR="001C7BF2" w:rsidRPr="00533690">
        <w:rPr>
          <w:b/>
          <w:sz w:val="28"/>
          <w:szCs w:val="28"/>
        </w:rPr>
        <w:t xml:space="preserve">21 </w:t>
      </w:r>
      <w:r w:rsidR="001C7BF2" w:rsidRPr="00533690">
        <w:rPr>
          <w:b/>
          <w:sz w:val="28"/>
          <w:szCs w:val="28"/>
        </w:rPr>
        <w:br w:type="page"/>
      </w:r>
    </w:p>
    <w:p w:rsidR="00C82BEB" w:rsidRPr="00533690" w:rsidRDefault="00C82BEB" w:rsidP="00C82BEB">
      <w:pPr>
        <w:jc w:val="both"/>
      </w:pPr>
      <w:r w:rsidRPr="00533690">
        <w:lastRenderedPageBreak/>
        <w:t xml:space="preserve">УДК </w:t>
      </w:r>
      <w:r w:rsidR="00BD3B19" w:rsidRPr="00E26D56">
        <w:t>[</w:t>
      </w:r>
      <w:r w:rsidR="00BD3B19">
        <w:t>005.5:</w:t>
      </w:r>
      <w:r w:rsidR="00F4491C" w:rsidRPr="00533690">
        <w:t>368</w:t>
      </w:r>
      <w:r w:rsidR="00BD3B19">
        <w:t>.03</w:t>
      </w:r>
      <w:r w:rsidR="00BD3B19" w:rsidRPr="00E26D56">
        <w:t>]</w:t>
      </w:r>
      <w:r w:rsidR="00F4491C" w:rsidRPr="00533690">
        <w:t xml:space="preserve"> (073)</w:t>
      </w:r>
    </w:p>
    <w:p w:rsidR="00C82BEB" w:rsidRPr="00533690" w:rsidRDefault="00C82BEB" w:rsidP="00C82BEB">
      <w:pPr>
        <w:jc w:val="both"/>
      </w:pPr>
      <w:r w:rsidRPr="00533690">
        <w:t>ББК</w:t>
      </w:r>
      <w:r w:rsidR="00F4491C" w:rsidRPr="00533690">
        <w:t xml:space="preserve"> 65.27</w:t>
      </w:r>
      <w:r w:rsidR="00BD3B19">
        <w:t>1-212я73</w:t>
      </w:r>
    </w:p>
    <w:p w:rsidR="00F4491C" w:rsidRPr="00533690" w:rsidRDefault="00BD3B19" w:rsidP="00C82BEB">
      <w:pPr>
        <w:jc w:val="both"/>
        <w:rPr>
          <w:b/>
        </w:rPr>
      </w:pPr>
      <w:r>
        <w:t>О</w:t>
      </w:r>
      <w:r w:rsidR="00F4491C" w:rsidRPr="00533690">
        <w:t>-66</w:t>
      </w:r>
    </w:p>
    <w:p w:rsidR="00C82BEB" w:rsidRPr="00533690" w:rsidRDefault="00C82BEB" w:rsidP="008B7930">
      <w:pPr>
        <w:jc w:val="both"/>
        <w:rPr>
          <w:b/>
        </w:rPr>
      </w:pPr>
    </w:p>
    <w:p w:rsidR="00C82BEB" w:rsidRPr="00533690" w:rsidRDefault="00C82BEB" w:rsidP="008B7930">
      <w:pPr>
        <w:jc w:val="both"/>
        <w:rPr>
          <w:b/>
        </w:rPr>
      </w:pPr>
    </w:p>
    <w:p w:rsidR="008B7930" w:rsidRPr="00533690" w:rsidRDefault="008B7930" w:rsidP="008B7930">
      <w:pPr>
        <w:jc w:val="both"/>
        <w:rPr>
          <w:b/>
        </w:rPr>
      </w:pPr>
      <w:r w:rsidRPr="00533690">
        <w:rPr>
          <w:b/>
        </w:rPr>
        <w:t>Орланюк-Малицкая Л.А.</w:t>
      </w:r>
    </w:p>
    <w:p w:rsidR="008B7930" w:rsidRPr="00533690" w:rsidRDefault="008B7930" w:rsidP="008B7930">
      <w:pPr>
        <w:jc w:val="both"/>
        <w:rPr>
          <w:b/>
        </w:rPr>
      </w:pPr>
      <w:r w:rsidRPr="00533690">
        <w:tab/>
      </w:r>
      <w:r w:rsidRPr="00533690">
        <w:rPr>
          <w:b/>
        </w:rPr>
        <w:t xml:space="preserve">Бизнес-процессы в страховой организации. </w:t>
      </w:r>
      <w:r w:rsidRPr="00533690">
        <w:t xml:space="preserve">Рабочая программа дисциплины для обучающихся по направлению 38.04.08 «Финансы и кредит», </w:t>
      </w:r>
      <w:r w:rsidR="00B92426" w:rsidRPr="00533690">
        <w:t xml:space="preserve">направленность программы магистратуры - </w:t>
      </w:r>
      <w:r w:rsidRPr="00533690">
        <w:t xml:space="preserve">«Страховой бизнес». - М.: Финансовый университет, </w:t>
      </w:r>
      <w:r w:rsidR="004A1DDB" w:rsidRPr="00533690">
        <w:t>д</w:t>
      </w:r>
      <w:r w:rsidR="00B92426" w:rsidRPr="00533690">
        <w:t>епартамент страхования и экономики социальной сферы</w:t>
      </w:r>
      <w:r w:rsidR="00C82BEB" w:rsidRPr="00533690">
        <w:t>, 20</w:t>
      </w:r>
      <w:r w:rsidR="001C7BF2" w:rsidRPr="00533690">
        <w:t>21</w:t>
      </w:r>
      <w:r w:rsidR="00C82BEB" w:rsidRPr="00533690">
        <w:t xml:space="preserve"> г.</w:t>
      </w:r>
    </w:p>
    <w:p w:rsidR="008B7930" w:rsidRPr="00533690" w:rsidRDefault="008B7930" w:rsidP="008B7930">
      <w:pPr>
        <w:ind w:firstLine="709"/>
        <w:jc w:val="both"/>
      </w:pPr>
      <w:r w:rsidRPr="00533690">
        <w:t>Рабочая программа дисциплины «Бизнес-процессы в страховой организации» включает в себя программу изучения дисциплины, требования к результатам освоения дисциплины, виды учебной работы, учебно-тематический план, учебно-методическое и информационное обеспечение дисциплины.</w:t>
      </w:r>
    </w:p>
    <w:p w:rsidR="008B7930" w:rsidRPr="00533690" w:rsidRDefault="008B7930" w:rsidP="008B7930">
      <w:pPr>
        <w:jc w:val="center"/>
        <w:rPr>
          <w:i/>
          <w:iCs/>
        </w:rPr>
      </w:pPr>
    </w:p>
    <w:p w:rsidR="00C82BEB" w:rsidRPr="00533690" w:rsidRDefault="00C82BEB" w:rsidP="00C82BEB">
      <w:pPr>
        <w:jc w:val="both"/>
        <w:rPr>
          <w:b/>
          <w:bCs/>
        </w:rPr>
      </w:pPr>
      <w:r w:rsidRPr="00533690">
        <w:rPr>
          <w:b/>
          <w:bCs/>
        </w:rPr>
        <w:t xml:space="preserve">Рецензент: </w:t>
      </w:r>
      <w:r w:rsidR="00F74683" w:rsidRPr="00533690">
        <w:rPr>
          <w:b/>
          <w:bCs/>
        </w:rPr>
        <w:t>П</w:t>
      </w:r>
      <w:r w:rsidR="0024037C">
        <w:rPr>
          <w:b/>
          <w:bCs/>
        </w:rPr>
        <w:t>ирогова Т.В.</w:t>
      </w:r>
      <w:r w:rsidR="00F74683" w:rsidRPr="00533690">
        <w:rPr>
          <w:b/>
          <w:bCs/>
        </w:rPr>
        <w:t>, к.э.н., доц</w:t>
      </w:r>
      <w:r w:rsidR="001C7BF2" w:rsidRPr="00533690">
        <w:rPr>
          <w:b/>
          <w:bCs/>
        </w:rPr>
        <w:t>ент</w:t>
      </w:r>
      <w:r w:rsidR="00F74683" w:rsidRPr="00533690">
        <w:rPr>
          <w:b/>
          <w:bCs/>
        </w:rPr>
        <w:t>.</w:t>
      </w:r>
    </w:p>
    <w:p w:rsidR="00C82BEB" w:rsidRPr="00533690" w:rsidRDefault="00C82BEB" w:rsidP="008B7930">
      <w:pPr>
        <w:jc w:val="center"/>
        <w:rPr>
          <w:b/>
          <w:bCs/>
        </w:rPr>
      </w:pPr>
    </w:p>
    <w:p w:rsidR="00C82BEB" w:rsidRPr="00533690" w:rsidRDefault="00C82BEB" w:rsidP="008B7930">
      <w:pPr>
        <w:jc w:val="center"/>
        <w:rPr>
          <w:b/>
          <w:bCs/>
        </w:rPr>
      </w:pPr>
    </w:p>
    <w:p w:rsidR="001C7BF2" w:rsidRPr="00533690" w:rsidRDefault="001C7BF2" w:rsidP="008B7930">
      <w:pPr>
        <w:jc w:val="center"/>
        <w:rPr>
          <w:b/>
          <w:bCs/>
        </w:rPr>
      </w:pPr>
    </w:p>
    <w:p w:rsidR="001C7BF2" w:rsidRPr="00533690" w:rsidRDefault="001C7BF2" w:rsidP="008B7930">
      <w:pPr>
        <w:jc w:val="center"/>
        <w:rPr>
          <w:b/>
          <w:bCs/>
        </w:rPr>
      </w:pPr>
    </w:p>
    <w:p w:rsidR="001C7BF2" w:rsidRPr="00533690" w:rsidRDefault="001C7BF2" w:rsidP="008B7930">
      <w:pPr>
        <w:jc w:val="center"/>
        <w:rPr>
          <w:b/>
          <w:bCs/>
        </w:rPr>
      </w:pPr>
    </w:p>
    <w:p w:rsidR="001C7BF2" w:rsidRPr="00533690" w:rsidRDefault="001C7BF2" w:rsidP="008B7930">
      <w:pPr>
        <w:jc w:val="center"/>
        <w:rPr>
          <w:b/>
          <w:bCs/>
        </w:rPr>
      </w:pPr>
    </w:p>
    <w:p w:rsidR="00C82BEB" w:rsidRPr="00533690" w:rsidRDefault="00C82BEB" w:rsidP="008B7930">
      <w:pPr>
        <w:jc w:val="center"/>
        <w:rPr>
          <w:b/>
          <w:bCs/>
        </w:rPr>
      </w:pPr>
    </w:p>
    <w:p w:rsidR="008B7930" w:rsidRPr="00533690" w:rsidRDefault="008B7930" w:rsidP="008B7930">
      <w:pPr>
        <w:jc w:val="center"/>
        <w:rPr>
          <w:b/>
          <w:bCs/>
        </w:rPr>
      </w:pPr>
      <w:r w:rsidRPr="00533690">
        <w:rPr>
          <w:b/>
          <w:bCs/>
        </w:rPr>
        <w:t>Орланюк-Малицкая Лариса Алексеевна</w:t>
      </w:r>
    </w:p>
    <w:p w:rsidR="008B7930" w:rsidRPr="00533690" w:rsidRDefault="008B7930" w:rsidP="008B7930">
      <w:pPr>
        <w:jc w:val="center"/>
        <w:rPr>
          <w:b/>
          <w:bCs/>
        </w:rPr>
      </w:pPr>
    </w:p>
    <w:p w:rsidR="008B7930" w:rsidRPr="00533690" w:rsidRDefault="008B7930" w:rsidP="008B7930">
      <w:pPr>
        <w:jc w:val="center"/>
        <w:rPr>
          <w:b/>
          <w:bCs/>
        </w:rPr>
      </w:pPr>
      <w:r w:rsidRPr="00533690">
        <w:rPr>
          <w:b/>
          <w:bCs/>
        </w:rPr>
        <w:t>БИЗНЕС-ПРОЦЕССЫ В СТРАХОВОЙ ОРГАНИЗАЦИИ</w:t>
      </w:r>
    </w:p>
    <w:p w:rsidR="008B7930" w:rsidRPr="00533690" w:rsidRDefault="008B7930" w:rsidP="008B7930">
      <w:pPr>
        <w:jc w:val="center"/>
      </w:pPr>
    </w:p>
    <w:p w:rsidR="008B7930" w:rsidRPr="00533690" w:rsidRDefault="008B7930" w:rsidP="008B7930">
      <w:pPr>
        <w:jc w:val="center"/>
      </w:pPr>
      <w:r w:rsidRPr="00533690">
        <w:t>Рабочая программа дисциплины</w:t>
      </w:r>
    </w:p>
    <w:p w:rsidR="008B7930" w:rsidRPr="00533690" w:rsidRDefault="008B7930" w:rsidP="008B7930">
      <w:pPr>
        <w:jc w:val="both"/>
      </w:pPr>
      <w:r w:rsidRPr="00533690">
        <w:t>Компьютерный набор, верстка</w:t>
      </w:r>
      <w:r w:rsidRPr="00533690">
        <w:tab/>
      </w:r>
      <w:r w:rsidRPr="00533690">
        <w:tab/>
      </w:r>
    </w:p>
    <w:p w:rsidR="008B7930" w:rsidRPr="00533690" w:rsidRDefault="008B7930" w:rsidP="008B7930">
      <w:pPr>
        <w:pStyle w:val="a3"/>
        <w:jc w:val="center"/>
      </w:pPr>
    </w:p>
    <w:p w:rsidR="008B7930" w:rsidRPr="00533690" w:rsidRDefault="008B7930" w:rsidP="008B7930">
      <w:pPr>
        <w:pStyle w:val="a3"/>
        <w:jc w:val="center"/>
      </w:pPr>
      <w:r w:rsidRPr="00533690">
        <w:t xml:space="preserve">Формат 60 </w:t>
      </w:r>
      <w:r w:rsidRPr="00533690">
        <w:sym w:font="Symbol" w:char="F0B4"/>
      </w:r>
      <w:r w:rsidRPr="00533690">
        <w:t xml:space="preserve"> 90/16. Гарнитура</w:t>
      </w:r>
      <w:r w:rsidR="00294BC3">
        <w:t xml:space="preserve"> </w:t>
      </w:r>
      <w:r w:rsidRPr="00533690">
        <w:rPr>
          <w:i/>
          <w:lang w:val="en-US"/>
        </w:rPr>
        <w:t>TimesNewRoman</w:t>
      </w:r>
    </w:p>
    <w:p w:rsidR="008B7930" w:rsidRPr="00533690" w:rsidRDefault="008B7930" w:rsidP="008B7930">
      <w:pPr>
        <w:pStyle w:val="a3"/>
        <w:jc w:val="center"/>
      </w:pPr>
      <w:r w:rsidRPr="00533690">
        <w:t>Усл. п.л. _____ .</w:t>
      </w:r>
      <w:r w:rsidR="00C82BEB" w:rsidRPr="00533690">
        <w:t>Изд. № ___-20</w:t>
      </w:r>
      <w:r w:rsidR="001C7BF2" w:rsidRPr="00533690">
        <w:t>21</w:t>
      </w:r>
      <w:r w:rsidRPr="00533690">
        <w:t>. Тираж ____ .</w:t>
      </w:r>
    </w:p>
    <w:p w:rsidR="008B7930" w:rsidRPr="00533690" w:rsidRDefault="008B7930" w:rsidP="008B7930">
      <w:pPr>
        <w:pStyle w:val="a3"/>
      </w:pPr>
    </w:p>
    <w:p w:rsidR="008B7930" w:rsidRPr="00533690" w:rsidRDefault="008B7930" w:rsidP="008B7930">
      <w:pPr>
        <w:pStyle w:val="a3"/>
      </w:pPr>
      <w:r w:rsidRPr="00533690">
        <w:t>Отпечатано в Финансовом университете при Правительстве Российской Федерации</w:t>
      </w: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pStyle w:val="a3"/>
      </w:pPr>
    </w:p>
    <w:p w:rsidR="008B7930" w:rsidRPr="00533690" w:rsidRDefault="008B7930" w:rsidP="008B7930">
      <w:pPr>
        <w:numPr>
          <w:ilvl w:val="0"/>
          <w:numId w:val="1"/>
        </w:numPr>
        <w:tabs>
          <w:tab w:val="left" w:pos="2880"/>
        </w:tabs>
        <w:jc w:val="right"/>
        <w:rPr>
          <w:rFonts w:ascii="Times New Roman CYR" w:hAnsi="Times New Roman CYR"/>
        </w:rPr>
      </w:pPr>
      <w:r w:rsidRPr="00533690">
        <w:rPr>
          <w:rFonts w:ascii="Times New Roman CYR" w:hAnsi="Times New Roman CYR"/>
        </w:rPr>
        <w:t xml:space="preserve">Финансовый университет при Правительстве </w:t>
      </w:r>
    </w:p>
    <w:p w:rsidR="001C7BF2" w:rsidRPr="00533690" w:rsidRDefault="008B7930" w:rsidP="00E07578">
      <w:pPr>
        <w:tabs>
          <w:tab w:val="left" w:pos="2880"/>
        </w:tabs>
        <w:ind w:left="2520"/>
        <w:jc w:val="right"/>
        <w:rPr>
          <w:b/>
          <w:sz w:val="28"/>
          <w:szCs w:val="28"/>
        </w:rPr>
      </w:pPr>
      <w:r w:rsidRPr="00533690">
        <w:rPr>
          <w:rFonts w:ascii="Times New Roman CYR" w:hAnsi="Times New Roman CYR"/>
        </w:rPr>
        <w:t>Российской Федерации, 20</w:t>
      </w:r>
      <w:r w:rsidR="001C7BF2" w:rsidRPr="00533690">
        <w:rPr>
          <w:rFonts w:ascii="Times New Roman CYR" w:hAnsi="Times New Roman CYR"/>
        </w:rPr>
        <w:t>21</w:t>
      </w:r>
      <w:bookmarkStart w:id="18" w:name="_Toc430688088"/>
      <w:bookmarkStart w:id="19" w:name="_Toc293324646"/>
      <w:r w:rsidR="001C7BF2" w:rsidRPr="00533690">
        <w:rPr>
          <w:b/>
          <w:sz w:val="28"/>
          <w:szCs w:val="28"/>
        </w:rPr>
        <w:br w:type="page"/>
      </w:r>
    </w:p>
    <w:p w:rsidR="001625F0" w:rsidRPr="00533690" w:rsidRDefault="001625F0" w:rsidP="001C7BF2">
      <w:pPr>
        <w:spacing w:line="360" w:lineRule="auto"/>
        <w:jc w:val="center"/>
        <w:rPr>
          <w:b/>
          <w:sz w:val="28"/>
          <w:szCs w:val="28"/>
        </w:rPr>
      </w:pPr>
      <w:r w:rsidRPr="00533690">
        <w:rPr>
          <w:b/>
          <w:sz w:val="28"/>
          <w:szCs w:val="28"/>
        </w:rPr>
        <w:lastRenderedPageBreak/>
        <w:t>Содержание</w:t>
      </w:r>
    </w:p>
    <w:tbl>
      <w:tblPr>
        <w:tblStyle w:val="a8"/>
        <w:tblW w:w="0" w:type="auto"/>
        <w:tblLook w:val="04A0" w:firstRow="1" w:lastRow="0" w:firstColumn="1" w:lastColumn="0" w:noHBand="0" w:noVBand="1"/>
      </w:tblPr>
      <w:tblGrid>
        <w:gridCol w:w="636"/>
        <w:gridCol w:w="7949"/>
        <w:gridCol w:w="701"/>
      </w:tblGrid>
      <w:tr w:rsidR="00533690" w:rsidRPr="00533690" w:rsidTr="001625F0">
        <w:tc>
          <w:tcPr>
            <w:tcW w:w="534" w:type="dxa"/>
          </w:tcPr>
          <w:p w:rsidR="001625F0" w:rsidRPr="00533690" w:rsidRDefault="001625F0" w:rsidP="00E07578">
            <w:pPr>
              <w:spacing w:line="360" w:lineRule="auto"/>
              <w:rPr>
                <w:b/>
              </w:rPr>
            </w:pPr>
            <w:r w:rsidRPr="00533690">
              <w:rPr>
                <w:b/>
              </w:rPr>
              <w:t>№</w:t>
            </w:r>
          </w:p>
        </w:tc>
        <w:tc>
          <w:tcPr>
            <w:tcW w:w="8079" w:type="dxa"/>
          </w:tcPr>
          <w:p w:rsidR="001625F0" w:rsidRPr="00533690" w:rsidRDefault="001625F0" w:rsidP="00E07578">
            <w:pPr>
              <w:spacing w:line="360" w:lineRule="auto"/>
              <w:jc w:val="center"/>
              <w:rPr>
                <w:b/>
              </w:rPr>
            </w:pPr>
            <w:r w:rsidRPr="00533690">
              <w:rPr>
                <w:b/>
              </w:rPr>
              <w:t>Наименование раздела</w:t>
            </w:r>
          </w:p>
        </w:tc>
        <w:tc>
          <w:tcPr>
            <w:tcW w:w="673" w:type="dxa"/>
          </w:tcPr>
          <w:p w:rsidR="001625F0" w:rsidRPr="00533690" w:rsidRDefault="001625F0" w:rsidP="00E07578">
            <w:pPr>
              <w:spacing w:line="360" w:lineRule="auto"/>
            </w:pPr>
            <w:r w:rsidRPr="00533690">
              <w:rPr>
                <w:b/>
              </w:rPr>
              <w:t>Стр.</w:t>
            </w:r>
          </w:p>
        </w:tc>
      </w:tr>
      <w:tr w:rsidR="00533690" w:rsidRPr="00533690" w:rsidTr="002335B6">
        <w:tc>
          <w:tcPr>
            <w:tcW w:w="534" w:type="dxa"/>
          </w:tcPr>
          <w:p w:rsidR="001625F0" w:rsidRPr="00533690" w:rsidRDefault="001625F0" w:rsidP="00E07578">
            <w:pPr>
              <w:spacing w:line="360" w:lineRule="auto"/>
            </w:pPr>
            <w:r w:rsidRPr="00533690">
              <w:t>1.</w:t>
            </w:r>
          </w:p>
        </w:tc>
        <w:tc>
          <w:tcPr>
            <w:tcW w:w="8079" w:type="dxa"/>
          </w:tcPr>
          <w:p w:rsidR="001625F0" w:rsidRPr="00533690" w:rsidRDefault="001625F0" w:rsidP="00E07578">
            <w:pPr>
              <w:spacing w:line="360" w:lineRule="auto"/>
            </w:pPr>
            <w:r w:rsidRPr="00533690">
              <w:t>Наименование дисциплины</w:t>
            </w:r>
          </w:p>
        </w:tc>
        <w:tc>
          <w:tcPr>
            <w:tcW w:w="673" w:type="dxa"/>
            <w:shd w:val="clear" w:color="auto" w:fill="auto"/>
          </w:tcPr>
          <w:p w:rsidR="001625F0" w:rsidRPr="002335B6" w:rsidRDefault="00625E8E" w:rsidP="00561AB1">
            <w:pPr>
              <w:spacing w:line="360" w:lineRule="auto"/>
              <w:jc w:val="center"/>
            </w:pPr>
            <w:r w:rsidRPr="002335B6">
              <w:t>5</w:t>
            </w:r>
          </w:p>
        </w:tc>
      </w:tr>
      <w:tr w:rsidR="00533690" w:rsidRPr="00533690" w:rsidTr="002335B6">
        <w:tc>
          <w:tcPr>
            <w:tcW w:w="534" w:type="dxa"/>
          </w:tcPr>
          <w:p w:rsidR="001625F0" w:rsidRPr="00533690" w:rsidRDefault="001625F0" w:rsidP="00E07578">
            <w:pPr>
              <w:spacing w:line="360" w:lineRule="auto"/>
            </w:pPr>
            <w:r w:rsidRPr="00533690">
              <w:t>2.</w:t>
            </w:r>
          </w:p>
        </w:tc>
        <w:tc>
          <w:tcPr>
            <w:tcW w:w="8079" w:type="dxa"/>
          </w:tcPr>
          <w:p w:rsidR="001625F0" w:rsidRPr="00533690" w:rsidRDefault="006B28CE" w:rsidP="00E07578">
            <w:pPr>
              <w:pStyle w:val="af8"/>
              <w:widowControl w:val="0"/>
              <w:pBdr>
                <w:top w:val="none" w:sz="0" w:space="0" w:color="auto"/>
                <w:left w:val="none" w:sz="0" w:space="0" w:color="auto"/>
                <w:bottom w:val="none" w:sz="0" w:space="0" w:color="auto"/>
                <w:right w:val="none" w:sz="0" w:space="0" w:color="auto"/>
                <w:bar w:val="none" w:sz="0" w:color="auto"/>
              </w:pBdr>
              <w:tabs>
                <w:tab w:val="clear" w:pos="756"/>
              </w:tabs>
              <w:spacing w:line="276" w:lineRule="auto"/>
              <w:ind w:left="0"/>
              <w:outlineLvl w:val="0"/>
              <w:rPr>
                <w:rFonts w:ascii="Times New Roman" w:hAnsi="Times New Roman" w:cs="Times New Roman"/>
                <w:b/>
                <w:color w:val="auto"/>
              </w:rPr>
            </w:pPr>
            <w:r w:rsidRPr="006B28CE">
              <w:rPr>
                <w:rFonts w:ascii="Times New Roman" w:hAnsi="Times New Roman" w:cs="Times New Roman"/>
                <w:color w:val="auto"/>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tc>
        <w:tc>
          <w:tcPr>
            <w:tcW w:w="673" w:type="dxa"/>
            <w:shd w:val="clear" w:color="auto" w:fill="auto"/>
          </w:tcPr>
          <w:p w:rsidR="001625F0" w:rsidRPr="002335B6" w:rsidRDefault="00625E8E" w:rsidP="00561AB1">
            <w:pPr>
              <w:spacing w:line="360" w:lineRule="auto"/>
              <w:jc w:val="center"/>
            </w:pPr>
            <w:r w:rsidRPr="002335B6">
              <w:t>5</w:t>
            </w:r>
          </w:p>
        </w:tc>
      </w:tr>
      <w:tr w:rsidR="00533690" w:rsidRPr="00533690" w:rsidTr="002335B6">
        <w:tc>
          <w:tcPr>
            <w:tcW w:w="534" w:type="dxa"/>
          </w:tcPr>
          <w:p w:rsidR="001625F0" w:rsidRPr="00533690" w:rsidRDefault="001625F0" w:rsidP="00E07578">
            <w:pPr>
              <w:spacing w:line="360" w:lineRule="auto"/>
            </w:pPr>
            <w:r w:rsidRPr="00533690">
              <w:t>3.</w:t>
            </w:r>
          </w:p>
        </w:tc>
        <w:tc>
          <w:tcPr>
            <w:tcW w:w="8079" w:type="dxa"/>
          </w:tcPr>
          <w:p w:rsidR="001625F0" w:rsidRPr="00533690" w:rsidRDefault="001625F0" w:rsidP="00E07578">
            <w:pPr>
              <w:spacing w:line="360" w:lineRule="auto"/>
            </w:pPr>
            <w:r w:rsidRPr="00533690">
              <w:t>Место дисциплины в структуре образовательной программы</w:t>
            </w:r>
          </w:p>
        </w:tc>
        <w:tc>
          <w:tcPr>
            <w:tcW w:w="673" w:type="dxa"/>
            <w:shd w:val="clear" w:color="auto" w:fill="auto"/>
          </w:tcPr>
          <w:p w:rsidR="001625F0" w:rsidRPr="00533690" w:rsidRDefault="00070CE9" w:rsidP="00561AB1">
            <w:pPr>
              <w:spacing w:line="360" w:lineRule="auto"/>
              <w:jc w:val="center"/>
            </w:pPr>
            <w:r w:rsidRPr="00533690">
              <w:t>8</w:t>
            </w:r>
          </w:p>
        </w:tc>
      </w:tr>
      <w:tr w:rsidR="00533690" w:rsidRPr="00533690" w:rsidTr="002335B6">
        <w:tc>
          <w:tcPr>
            <w:tcW w:w="534" w:type="dxa"/>
          </w:tcPr>
          <w:p w:rsidR="001625F0" w:rsidRPr="00533690" w:rsidRDefault="001625F0" w:rsidP="00E07578">
            <w:pPr>
              <w:spacing w:line="360" w:lineRule="auto"/>
            </w:pPr>
            <w:r w:rsidRPr="00533690">
              <w:t>4.</w:t>
            </w:r>
          </w:p>
        </w:tc>
        <w:tc>
          <w:tcPr>
            <w:tcW w:w="8079" w:type="dxa"/>
          </w:tcPr>
          <w:p w:rsidR="001625F0" w:rsidRPr="00533690" w:rsidRDefault="00615D1F" w:rsidP="00E07578">
            <w:pPr>
              <w:spacing w:line="276" w:lineRule="auto"/>
              <w:jc w:val="both"/>
              <w:rPr>
                <w:b/>
              </w:rPr>
            </w:pPr>
            <w:r w:rsidRPr="00533690">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73" w:type="dxa"/>
            <w:shd w:val="clear" w:color="auto" w:fill="auto"/>
          </w:tcPr>
          <w:p w:rsidR="001625F0" w:rsidRPr="00533690" w:rsidRDefault="00625E8E" w:rsidP="00561AB1">
            <w:pPr>
              <w:spacing w:line="360" w:lineRule="auto"/>
              <w:jc w:val="center"/>
            </w:pPr>
            <w:r w:rsidRPr="00533690">
              <w:t>9</w:t>
            </w:r>
          </w:p>
        </w:tc>
      </w:tr>
      <w:tr w:rsidR="00533690" w:rsidRPr="00533690" w:rsidTr="002335B6">
        <w:tc>
          <w:tcPr>
            <w:tcW w:w="534" w:type="dxa"/>
          </w:tcPr>
          <w:p w:rsidR="001625F0" w:rsidRPr="00533690" w:rsidRDefault="001625F0" w:rsidP="00E07578">
            <w:pPr>
              <w:spacing w:line="360" w:lineRule="auto"/>
            </w:pPr>
            <w:r w:rsidRPr="00533690">
              <w:t>5.</w:t>
            </w:r>
          </w:p>
        </w:tc>
        <w:tc>
          <w:tcPr>
            <w:tcW w:w="8079" w:type="dxa"/>
          </w:tcPr>
          <w:p w:rsidR="001625F0" w:rsidRPr="00533690" w:rsidRDefault="00615D1F" w:rsidP="00E07578">
            <w:pPr>
              <w:jc w:val="both"/>
              <w:rPr>
                <w:b/>
              </w:rPr>
            </w:pPr>
            <w:r w:rsidRPr="00533690">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3" w:type="dxa"/>
            <w:shd w:val="clear" w:color="auto" w:fill="auto"/>
          </w:tcPr>
          <w:p w:rsidR="001625F0" w:rsidRPr="00533690" w:rsidRDefault="00625E8E" w:rsidP="00561AB1">
            <w:pPr>
              <w:spacing w:line="360" w:lineRule="auto"/>
              <w:jc w:val="center"/>
            </w:pPr>
            <w:r w:rsidRPr="00533690">
              <w:t>9</w:t>
            </w:r>
          </w:p>
        </w:tc>
      </w:tr>
      <w:tr w:rsidR="00533690" w:rsidRPr="00533690" w:rsidTr="002335B6">
        <w:tc>
          <w:tcPr>
            <w:tcW w:w="534" w:type="dxa"/>
          </w:tcPr>
          <w:p w:rsidR="00615D1F" w:rsidRPr="00533690" w:rsidRDefault="00615D1F" w:rsidP="00E07578">
            <w:pPr>
              <w:spacing w:line="360" w:lineRule="auto"/>
            </w:pPr>
            <w:r w:rsidRPr="00533690">
              <w:t>5.1.</w:t>
            </w:r>
          </w:p>
        </w:tc>
        <w:tc>
          <w:tcPr>
            <w:tcW w:w="8079" w:type="dxa"/>
          </w:tcPr>
          <w:p w:rsidR="00615D1F" w:rsidRPr="00533690" w:rsidRDefault="00615D1F" w:rsidP="00E07578">
            <w:pPr>
              <w:pStyle w:val="af9"/>
              <w:spacing w:before="0" w:beforeAutospacing="0" w:after="0" w:afterAutospacing="0"/>
            </w:pPr>
            <w:r w:rsidRPr="00533690">
              <w:t>Содержание дисциплины</w:t>
            </w:r>
          </w:p>
        </w:tc>
        <w:tc>
          <w:tcPr>
            <w:tcW w:w="673" w:type="dxa"/>
            <w:shd w:val="clear" w:color="auto" w:fill="auto"/>
          </w:tcPr>
          <w:p w:rsidR="00615D1F" w:rsidRPr="00533690" w:rsidRDefault="00070CE9" w:rsidP="00561AB1">
            <w:pPr>
              <w:spacing w:line="360" w:lineRule="auto"/>
              <w:jc w:val="center"/>
            </w:pPr>
            <w:r w:rsidRPr="00533690">
              <w:t>9</w:t>
            </w:r>
          </w:p>
        </w:tc>
      </w:tr>
      <w:tr w:rsidR="00533690" w:rsidRPr="00533690" w:rsidTr="002335B6">
        <w:tc>
          <w:tcPr>
            <w:tcW w:w="534" w:type="dxa"/>
          </w:tcPr>
          <w:p w:rsidR="00615D1F" w:rsidRPr="00533690" w:rsidRDefault="00615D1F" w:rsidP="00E07578">
            <w:pPr>
              <w:spacing w:line="360" w:lineRule="auto"/>
            </w:pPr>
            <w:r w:rsidRPr="00533690">
              <w:rPr>
                <w:bCs/>
              </w:rPr>
              <w:t>5.2.</w:t>
            </w:r>
          </w:p>
        </w:tc>
        <w:tc>
          <w:tcPr>
            <w:tcW w:w="8079" w:type="dxa"/>
          </w:tcPr>
          <w:p w:rsidR="00615D1F" w:rsidRPr="00533690" w:rsidRDefault="00615D1F" w:rsidP="00E07578">
            <w:pPr>
              <w:spacing w:line="360" w:lineRule="auto"/>
              <w:contextualSpacing/>
            </w:pPr>
            <w:r w:rsidRPr="00533690">
              <w:rPr>
                <w:bCs/>
              </w:rPr>
              <w:t>Учебно-тематический план</w:t>
            </w:r>
          </w:p>
        </w:tc>
        <w:tc>
          <w:tcPr>
            <w:tcW w:w="673" w:type="dxa"/>
            <w:shd w:val="clear" w:color="auto" w:fill="auto"/>
          </w:tcPr>
          <w:p w:rsidR="00615D1F" w:rsidRPr="00533690" w:rsidRDefault="00625E8E" w:rsidP="00561AB1">
            <w:pPr>
              <w:spacing w:line="360" w:lineRule="auto"/>
              <w:jc w:val="center"/>
            </w:pPr>
            <w:r w:rsidRPr="00533690">
              <w:t>13</w:t>
            </w:r>
          </w:p>
        </w:tc>
      </w:tr>
      <w:tr w:rsidR="00533690" w:rsidRPr="00533690" w:rsidTr="002335B6">
        <w:tc>
          <w:tcPr>
            <w:tcW w:w="534" w:type="dxa"/>
          </w:tcPr>
          <w:p w:rsidR="00615D1F" w:rsidRPr="00533690" w:rsidRDefault="00615D1F" w:rsidP="00E07578">
            <w:pPr>
              <w:spacing w:line="360" w:lineRule="auto"/>
            </w:pPr>
            <w:r w:rsidRPr="00533690">
              <w:t>5.3.</w:t>
            </w:r>
          </w:p>
        </w:tc>
        <w:tc>
          <w:tcPr>
            <w:tcW w:w="8079" w:type="dxa"/>
          </w:tcPr>
          <w:p w:rsidR="00615D1F" w:rsidRPr="00533690" w:rsidRDefault="00615D1F" w:rsidP="00E07578">
            <w:pPr>
              <w:tabs>
                <w:tab w:val="left" w:pos="360"/>
                <w:tab w:val="left" w:pos="7080"/>
              </w:tabs>
              <w:spacing w:line="312" w:lineRule="auto"/>
              <w:outlineLvl w:val="0"/>
            </w:pPr>
            <w:r w:rsidRPr="00533690">
              <w:t>Содержание семинаров, практических занятий</w:t>
            </w:r>
          </w:p>
        </w:tc>
        <w:tc>
          <w:tcPr>
            <w:tcW w:w="673" w:type="dxa"/>
            <w:shd w:val="clear" w:color="auto" w:fill="auto"/>
          </w:tcPr>
          <w:p w:rsidR="00615D1F" w:rsidRPr="00533690" w:rsidRDefault="00625E8E" w:rsidP="00561AB1">
            <w:pPr>
              <w:spacing w:line="360" w:lineRule="auto"/>
              <w:jc w:val="center"/>
            </w:pPr>
            <w:r w:rsidRPr="00533690">
              <w:t>14</w:t>
            </w:r>
          </w:p>
        </w:tc>
      </w:tr>
      <w:tr w:rsidR="00533690" w:rsidRPr="00533690" w:rsidTr="00B72713">
        <w:tc>
          <w:tcPr>
            <w:tcW w:w="534" w:type="dxa"/>
          </w:tcPr>
          <w:p w:rsidR="001625F0" w:rsidRPr="00533690" w:rsidRDefault="00615D1F" w:rsidP="00E07578">
            <w:pPr>
              <w:spacing w:line="360" w:lineRule="auto"/>
            </w:pPr>
            <w:r w:rsidRPr="00533690">
              <w:t>6</w:t>
            </w:r>
            <w:r w:rsidR="001625F0" w:rsidRPr="00533690">
              <w:t>.</w:t>
            </w:r>
          </w:p>
        </w:tc>
        <w:tc>
          <w:tcPr>
            <w:tcW w:w="8079" w:type="dxa"/>
          </w:tcPr>
          <w:p w:rsidR="001625F0" w:rsidRPr="00533690" w:rsidRDefault="00615D1F" w:rsidP="00E07578">
            <w:pPr>
              <w:pStyle w:val="af9"/>
              <w:spacing w:before="0" w:beforeAutospacing="0" w:after="0" w:afterAutospacing="0" w:line="360" w:lineRule="auto"/>
              <w:rPr>
                <w:b/>
              </w:rPr>
            </w:pPr>
            <w:r w:rsidRPr="00533690">
              <w:t>Перечень учебно-методического обеспечения для самостоятельной работы обучающихся по дисциплине</w:t>
            </w:r>
          </w:p>
        </w:tc>
        <w:tc>
          <w:tcPr>
            <w:tcW w:w="673" w:type="dxa"/>
            <w:shd w:val="clear" w:color="auto" w:fill="auto"/>
          </w:tcPr>
          <w:p w:rsidR="001625F0" w:rsidRPr="00B72713" w:rsidRDefault="00615D1F" w:rsidP="00561AB1">
            <w:pPr>
              <w:spacing w:line="360" w:lineRule="auto"/>
              <w:jc w:val="center"/>
            </w:pPr>
            <w:r w:rsidRPr="00B72713">
              <w:t>1</w:t>
            </w:r>
            <w:r w:rsidR="00B72713" w:rsidRPr="00B72713">
              <w:t>5</w:t>
            </w:r>
          </w:p>
        </w:tc>
      </w:tr>
      <w:tr w:rsidR="00533690" w:rsidRPr="00533690" w:rsidTr="00B72713">
        <w:tc>
          <w:tcPr>
            <w:tcW w:w="534" w:type="dxa"/>
          </w:tcPr>
          <w:p w:rsidR="00615D1F" w:rsidRPr="00533690" w:rsidRDefault="00615D1F" w:rsidP="00E07578">
            <w:pPr>
              <w:spacing w:line="360" w:lineRule="auto"/>
            </w:pPr>
            <w:r w:rsidRPr="00533690">
              <w:t>6.1.</w:t>
            </w:r>
          </w:p>
        </w:tc>
        <w:tc>
          <w:tcPr>
            <w:tcW w:w="8079" w:type="dxa"/>
          </w:tcPr>
          <w:p w:rsidR="00615D1F" w:rsidRPr="00533690" w:rsidRDefault="00615D1F" w:rsidP="00E07578">
            <w:pPr>
              <w:pStyle w:val="af9"/>
              <w:spacing w:before="0" w:beforeAutospacing="0" w:after="0" w:afterAutospacing="0" w:line="360" w:lineRule="auto"/>
              <w:rPr>
                <w:b/>
              </w:rPr>
            </w:pPr>
            <w:r w:rsidRPr="00533690">
              <w:t>Перечень вопросов, отводимых на самостоятельное освоение дисциплины, формы внеаудиторной самостоятельной работы</w:t>
            </w:r>
          </w:p>
        </w:tc>
        <w:tc>
          <w:tcPr>
            <w:tcW w:w="673" w:type="dxa"/>
            <w:shd w:val="clear" w:color="auto" w:fill="auto"/>
          </w:tcPr>
          <w:p w:rsidR="00615D1F" w:rsidRPr="00B72713" w:rsidRDefault="00625E8E" w:rsidP="00561AB1">
            <w:pPr>
              <w:spacing w:line="360" w:lineRule="auto"/>
              <w:jc w:val="center"/>
            </w:pPr>
            <w:r w:rsidRPr="00B72713">
              <w:t>1</w:t>
            </w:r>
            <w:r w:rsidR="00B72713" w:rsidRPr="00B72713">
              <w:t>5</w:t>
            </w:r>
          </w:p>
        </w:tc>
      </w:tr>
      <w:tr w:rsidR="00533690" w:rsidRPr="00533690" w:rsidTr="00B72713">
        <w:tc>
          <w:tcPr>
            <w:tcW w:w="534" w:type="dxa"/>
          </w:tcPr>
          <w:p w:rsidR="00625E8E" w:rsidRPr="00533690" w:rsidRDefault="00625E8E" w:rsidP="00E07578">
            <w:pPr>
              <w:spacing w:line="360" w:lineRule="auto"/>
            </w:pPr>
            <w:r w:rsidRPr="00533690">
              <w:t>6.2.</w:t>
            </w:r>
          </w:p>
        </w:tc>
        <w:tc>
          <w:tcPr>
            <w:tcW w:w="8079" w:type="dxa"/>
          </w:tcPr>
          <w:p w:rsidR="00625E8E" w:rsidRPr="00533690" w:rsidRDefault="002F69B4" w:rsidP="00E07578">
            <w:pPr>
              <w:pStyle w:val="af9"/>
              <w:spacing w:before="0" w:beforeAutospacing="0" w:after="0" w:afterAutospacing="0" w:line="360" w:lineRule="auto"/>
            </w:pPr>
            <w:r w:rsidRPr="00533690">
              <w:t>Перечень вопросов, заданий, тем для подготовки к текущему контролю</w:t>
            </w:r>
          </w:p>
        </w:tc>
        <w:tc>
          <w:tcPr>
            <w:tcW w:w="673" w:type="dxa"/>
            <w:shd w:val="clear" w:color="auto" w:fill="auto"/>
          </w:tcPr>
          <w:p w:rsidR="00625E8E" w:rsidRPr="00B72713" w:rsidRDefault="00625E8E" w:rsidP="00561AB1">
            <w:pPr>
              <w:spacing w:line="360" w:lineRule="auto"/>
              <w:jc w:val="center"/>
            </w:pPr>
            <w:r w:rsidRPr="00B72713">
              <w:t>1</w:t>
            </w:r>
            <w:r w:rsidR="00070CE9" w:rsidRPr="00B72713">
              <w:t>7</w:t>
            </w:r>
          </w:p>
        </w:tc>
      </w:tr>
      <w:tr w:rsidR="00533690" w:rsidRPr="00533690" w:rsidTr="00B72713">
        <w:tc>
          <w:tcPr>
            <w:tcW w:w="534" w:type="dxa"/>
          </w:tcPr>
          <w:p w:rsidR="001625F0" w:rsidRPr="00533690" w:rsidRDefault="001625F0" w:rsidP="00E07578">
            <w:pPr>
              <w:spacing w:line="360" w:lineRule="auto"/>
            </w:pPr>
            <w:r w:rsidRPr="00533690">
              <w:t>7.</w:t>
            </w:r>
          </w:p>
        </w:tc>
        <w:tc>
          <w:tcPr>
            <w:tcW w:w="8079" w:type="dxa"/>
          </w:tcPr>
          <w:p w:rsidR="001625F0" w:rsidRPr="00533690" w:rsidRDefault="00CA0B5B" w:rsidP="00E07578">
            <w:pPr>
              <w:jc w:val="both"/>
              <w:outlineLvl w:val="0"/>
              <w:rPr>
                <w:b/>
              </w:rPr>
            </w:pPr>
            <w:r w:rsidRPr="00533690">
              <w:t>Фонд оценочных средств для</w:t>
            </w:r>
            <w:r w:rsidR="00E07578">
              <w:t xml:space="preserve"> </w:t>
            </w:r>
            <w:r w:rsidRPr="00533690">
              <w:t>проведения</w:t>
            </w:r>
            <w:r w:rsidR="00E07578">
              <w:t xml:space="preserve"> </w:t>
            </w:r>
            <w:r w:rsidRPr="00533690">
              <w:t>промежуточной</w:t>
            </w:r>
            <w:r w:rsidR="00E07578">
              <w:t xml:space="preserve"> </w:t>
            </w:r>
            <w:r w:rsidRPr="00533690">
              <w:t>аттестации</w:t>
            </w:r>
            <w:r w:rsidR="00E07578">
              <w:t xml:space="preserve"> </w:t>
            </w:r>
            <w:r w:rsidRPr="00533690">
              <w:t>обучающихся</w:t>
            </w:r>
            <w:r w:rsidR="00E07578">
              <w:t xml:space="preserve"> </w:t>
            </w:r>
            <w:r w:rsidRPr="00533690">
              <w:t>по</w:t>
            </w:r>
            <w:r w:rsidR="00E07578">
              <w:t xml:space="preserve"> </w:t>
            </w:r>
            <w:r w:rsidRPr="00533690">
              <w:t>дисциплине</w:t>
            </w:r>
          </w:p>
        </w:tc>
        <w:tc>
          <w:tcPr>
            <w:tcW w:w="673" w:type="dxa"/>
            <w:shd w:val="clear" w:color="auto" w:fill="auto"/>
          </w:tcPr>
          <w:p w:rsidR="001625F0" w:rsidRPr="00B72713" w:rsidRDefault="00CA0B5B" w:rsidP="00561AB1">
            <w:pPr>
              <w:spacing w:line="360" w:lineRule="auto"/>
              <w:jc w:val="center"/>
            </w:pPr>
            <w:r w:rsidRPr="00B72713">
              <w:t>2</w:t>
            </w:r>
            <w:r w:rsidR="00B72713" w:rsidRPr="00B72713">
              <w:t>1</w:t>
            </w:r>
          </w:p>
        </w:tc>
      </w:tr>
      <w:tr w:rsidR="00533690" w:rsidRPr="00533690" w:rsidTr="00B72713">
        <w:tc>
          <w:tcPr>
            <w:tcW w:w="534" w:type="dxa"/>
          </w:tcPr>
          <w:p w:rsidR="00615D1F" w:rsidRPr="00533690" w:rsidRDefault="00615D1F" w:rsidP="00E07578">
            <w:pPr>
              <w:spacing w:line="360" w:lineRule="auto"/>
            </w:pPr>
            <w:r w:rsidRPr="00533690">
              <w:t>8.</w:t>
            </w:r>
          </w:p>
        </w:tc>
        <w:tc>
          <w:tcPr>
            <w:tcW w:w="8079" w:type="dxa"/>
          </w:tcPr>
          <w:p w:rsidR="00615D1F" w:rsidRPr="00533690" w:rsidRDefault="00143826" w:rsidP="00E07578">
            <w:pPr>
              <w:pStyle w:val="af9"/>
              <w:spacing w:before="0" w:beforeAutospacing="0" w:after="0" w:afterAutospacing="0"/>
              <w:rPr>
                <w:b/>
              </w:rPr>
            </w:pPr>
            <w:r w:rsidRPr="00533690">
              <w:t>Перечень основной и дополнительной учебной литературы, необходимой для освоения дисциплины</w:t>
            </w:r>
          </w:p>
        </w:tc>
        <w:tc>
          <w:tcPr>
            <w:tcW w:w="673" w:type="dxa"/>
            <w:shd w:val="clear" w:color="auto" w:fill="auto"/>
          </w:tcPr>
          <w:p w:rsidR="00615D1F" w:rsidRPr="00B72713" w:rsidRDefault="00143826" w:rsidP="00561AB1">
            <w:pPr>
              <w:spacing w:line="360" w:lineRule="auto"/>
              <w:jc w:val="center"/>
            </w:pPr>
            <w:r w:rsidRPr="00B72713">
              <w:t>3</w:t>
            </w:r>
            <w:r w:rsidR="008339A9">
              <w:t>8</w:t>
            </w:r>
          </w:p>
        </w:tc>
      </w:tr>
      <w:tr w:rsidR="00533690" w:rsidRPr="00533690" w:rsidTr="00B72713">
        <w:tc>
          <w:tcPr>
            <w:tcW w:w="534" w:type="dxa"/>
          </w:tcPr>
          <w:p w:rsidR="00615D1F" w:rsidRPr="00533690" w:rsidRDefault="00615D1F" w:rsidP="00E07578">
            <w:pPr>
              <w:spacing w:line="360" w:lineRule="auto"/>
            </w:pPr>
            <w:r w:rsidRPr="00533690">
              <w:t>9.</w:t>
            </w:r>
          </w:p>
        </w:tc>
        <w:tc>
          <w:tcPr>
            <w:tcW w:w="8079" w:type="dxa"/>
          </w:tcPr>
          <w:p w:rsidR="00615D1F" w:rsidRPr="00533690" w:rsidRDefault="00143826" w:rsidP="00E07578">
            <w:pPr>
              <w:tabs>
                <w:tab w:val="left" w:pos="360"/>
                <w:tab w:val="left" w:pos="7080"/>
              </w:tabs>
              <w:spacing w:line="312" w:lineRule="auto"/>
              <w:outlineLvl w:val="0"/>
              <w:rPr>
                <w:b/>
              </w:rPr>
            </w:pPr>
            <w:r w:rsidRPr="00533690">
              <w:rPr>
                <w:bCs/>
              </w:rPr>
              <w:t>Перечень ресурсов информационно-телекоммуникационной  сети «Интернет», необходимых для освоения дисциплины</w:t>
            </w:r>
          </w:p>
        </w:tc>
        <w:tc>
          <w:tcPr>
            <w:tcW w:w="673" w:type="dxa"/>
            <w:shd w:val="clear" w:color="auto" w:fill="auto"/>
          </w:tcPr>
          <w:p w:rsidR="00615D1F" w:rsidRPr="00B72713" w:rsidRDefault="008339A9" w:rsidP="00561AB1">
            <w:pPr>
              <w:spacing w:line="360" w:lineRule="auto"/>
              <w:jc w:val="center"/>
            </w:pPr>
            <w:r>
              <w:t>40</w:t>
            </w:r>
          </w:p>
        </w:tc>
      </w:tr>
      <w:tr w:rsidR="00533690" w:rsidRPr="00533690" w:rsidTr="00B72713">
        <w:tc>
          <w:tcPr>
            <w:tcW w:w="534" w:type="dxa"/>
          </w:tcPr>
          <w:p w:rsidR="00615D1F" w:rsidRPr="00533690" w:rsidRDefault="00615D1F" w:rsidP="00E07578">
            <w:pPr>
              <w:spacing w:line="360" w:lineRule="auto"/>
            </w:pPr>
            <w:r w:rsidRPr="00533690">
              <w:t>10.</w:t>
            </w:r>
          </w:p>
        </w:tc>
        <w:tc>
          <w:tcPr>
            <w:tcW w:w="8079" w:type="dxa"/>
          </w:tcPr>
          <w:p w:rsidR="00615D1F" w:rsidRPr="00533690" w:rsidRDefault="00143826" w:rsidP="00E07578">
            <w:pPr>
              <w:pStyle w:val="af9"/>
              <w:spacing w:before="0" w:beforeAutospacing="0" w:after="0" w:afterAutospacing="0"/>
              <w:jc w:val="both"/>
              <w:rPr>
                <w:b/>
              </w:rPr>
            </w:pPr>
            <w:r w:rsidRPr="00533690">
              <w:t>Методические указания для обучающихся по освоению дисциплины</w:t>
            </w:r>
          </w:p>
        </w:tc>
        <w:tc>
          <w:tcPr>
            <w:tcW w:w="673" w:type="dxa"/>
            <w:shd w:val="clear" w:color="auto" w:fill="auto"/>
          </w:tcPr>
          <w:p w:rsidR="00615D1F" w:rsidRPr="00B72713" w:rsidRDefault="008339A9" w:rsidP="00561AB1">
            <w:pPr>
              <w:spacing w:line="360" w:lineRule="auto"/>
              <w:jc w:val="center"/>
            </w:pPr>
            <w:r>
              <w:t>41</w:t>
            </w:r>
          </w:p>
        </w:tc>
      </w:tr>
      <w:tr w:rsidR="00533690" w:rsidRPr="00533690" w:rsidTr="00B72713">
        <w:tc>
          <w:tcPr>
            <w:tcW w:w="534" w:type="dxa"/>
          </w:tcPr>
          <w:p w:rsidR="00615D1F" w:rsidRPr="00533690" w:rsidRDefault="00615D1F" w:rsidP="00E07578">
            <w:pPr>
              <w:spacing w:line="360" w:lineRule="auto"/>
            </w:pPr>
            <w:r w:rsidRPr="00533690">
              <w:t>11.</w:t>
            </w:r>
          </w:p>
        </w:tc>
        <w:tc>
          <w:tcPr>
            <w:tcW w:w="8079" w:type="dxa"/>
          </w:tcPr>
          <w:p w:rsidR="00615D1F" w:rsidRPr="00533690" w:rsidRDefault="00454357" w:rsidP="00E07578">
            <w:pPr>
              <w:pStyle w:val="af9"/>
              <w:spacing w:before="0" w:beforeAutospacing="0" w:after="0" w:afterAutospacing="0"/>
              <w:jc w:val="both"/>
              <w:rPr>
                <w:b/>
              </w:rPr>
            </w:pPr>
            <w:r w:rsidRPr="0053369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73" w:type="dxa"/>
            <w:shd w:val="clear" w:color="auto" w:fill="auto"/>
          </w:tcPr>
          <w:p w:rsidR="00615D1F" w:rsidRPr="00B72713" w:rsidRDefault="008339A9" w:rsidP="00561AB1">
            <w:pPr>
              <w:spacing w:line="360" w:lineRule="auto"/>
              <w:jc w:val="center"/>
            </w:pPr>
            <w:r>
              <w:t>41</w:t>
            </w:r>
          </w:p>
        </w:tc>
      </w:tr>
      <w:tr w:rsidR="00533690" w:rsidRPr="00533690" w:rsidTr="00B72713">
        <w:tc>
          <w:tcPr>
            <w:tcW w:w="534" w:type="dxa"/>
          </w:tcPr>
          <w:p w:rsidR="00615D1F" w:rsidRPr="00533690" w:rsidRDefault="00454357" w:rsidP="00E07578">
            <w:pPr>
              <w:spacing w:line="360" w:lineRule="auto"/>
            </w:pPr>
            <w:r w:rsidRPr="00533690">
              <w:t>11.1</w:t>
            </w:r>
          </w:p>
        </w:tc>
        <w:tc>
          <w:tcPr>
            <w:tcW w:w="8079" w:type="dxa"/>
          </w:tcPr>
          <w:p w:rsidR="00615D1F" w:rsidRPr="00533690" w:rsidRDefault="00454357" w:rsidP="00E07578">
            <w:pPr>
              <w:spacing w:line="360" w:lineRule="auto"/>
            </w:pPr>
            <w:r w:rsidRPr="00533690">
              <w:t>Комплект лицензионного программного обеспечения</w:t>
            </w:r>
          </w:p>
        </w:tc>
        <w:tc>
          <w:tcPr>
            <w:tcW w:w="673" w:type="dxa"/>
            <w:shd w:val="clear" w:color="auto" w:fill="auto"/>
          </w:tcPr>
          <w:p w:rsidR="00615D1F" w:rsidRPr="00B72713" w:rsidRDefault="008339A9" w:rsidP="00561AB1">
            <w:pPr>
              <w:spacing w:line="360" w:lineRule="auto"/>
              <w:jc w:val="center"/>
            </w:pPr>
            <w:r>
              <w:t>41</w:t>
            </w:r>
          </w:p>
        </w:tc>
      </w:tr>
      <w:tr w:rsidR="00533690" w:rsidRPr="00533690" w:rsidTr="00B72713">
        <w:tc>
          <w:tcPr>
            <w:tcW w:w="534" w:type="dxa"/>
          </w:tcPr>
          <w:p w:rsidR="00454357" w:rsidRPr="00533690" w:rsidRDefault="00454357" w:rsidP="00E07578">
            <w:pPr>
              <w:spacing w:line="360" w:lineRule="auto"/>
            </w:pPr>
            <w:r w:rsidRPr="00533690">
              <w:t>11.2</w:t>
            </w:r>
          </w:p>
        </w:tc>
        <w:tc>
          <w:tcPr>
            <w:tcW w:w="8079" w:type="dxa"/>
          </w:tcPr>
          <w:p w:rsidR="00454357" w:rsidRPr="00533690" w:rsidRDefault="00454357" w:rsidP="00E07578">
            <w:pPr>
              <w:pStyle w:val="af9"/>
              <w:spacing w:before="0" w:beforeAutospacing="0" w:after="0" w:afterAutospacing="0"/>
              <w:jc w:val="both"/>
              <w:rPr>
                <w:b/>
              </w:rPr>
            </w:pPr>
            <w:r w:rsidRPr="00533690">
              <w:t>Современные профессиональные базы данных и информационные справочные системы</w:t>
            </w:r>
          </w:p>
        </w:tc>
        <w:tc>
          <w:tcPr>
            <w:tcW w:w="673" w:type="dxa"/>
            <w:shd w:val="clear" w:color="auto" w:fill="auto"/>
          </w:tcPr>
          <w:p w:rsidR="00454357" w:rsidRPr="00B72713" w:rsidRDefault="008339A9" w:rsidP="00561AB1">
            <w:pPr>
              <w:spacing w:line="360" w:lineRule="auto"/>
              <w:jc w:val="center"/>
            </w:pPr>
            <w:r>
              <w:t>41</w:t>
            </w:r>
          </w:p>
        </w:tc>
      </w:tr>
      <w:tr w:rsidR="00533690" w:rsidRPr="00533690" w:rsidTr="00B72713">
        <w:tc>
          <w:tcPr>
            <w:tcW w:w="534" w:type="dxa"/>
          </w:tcPr>
          <w:p w:rsidR="00454357" w:rsidRPr="00533690" w:rsidRDefault="00454357" w:rsidP="00E07578">
            <w:pPr>
              <w:spacing w:line="360" w:lineRule="auto"/>
            </w:pPr>
            <w:r w:rsidRPr="00533690">
              <w:t>11.3</w:t>
            </w:r>
          </w:p>
        </w:tc>
        <w:tc>
          <w:tcPr>
            <w:tcW w:w="8079" w:type="dxa"/>
          </w:tcPr>
          <w:p w:rsidR="00454357" w:rsidRPr="00533690" w:rsidRDefault="00454357" w:rsidP="00E07578">
            <w:pPr>
              <w:pStyle w:val="af9"/>
              <w:spacing w:before="0" w:beforeAutospacing="0" w:after="0" w:afterAutospacing="0"/>
              <w:jc w:val="both"/>
              <w:rPr>
                <w:b/>
              </w:rPr>
            </w:pPr>
            <w:r w:rsidRPr="00533690">
              <w:t>Сертифицированные программные и аппаратные средства защиты информации</w:t>
            </w:r>
          </w:p>
        </w:tc>
        <w:tc>
          <w:tcPr>
            <w:tcW w:w="673" w:type="dxa"/>
            <w:shd w:val="clear" w:color="auto" w:fill="auto"/>
          </w:tcPr>
          <w:p w:rsidR="00454357" w:rsidRPr="00B72713" w:rsidRDefault="008339A9" w:rsidP="00561AB1">
            <w:pPr>
              <w:spacing w:line="360" w:lineRule="auto"/>
              <w:jc w:val="center"/>
            </w:pPr>
            <w:r>
              <w:t>42</w:t>
            </w:r>
          </w:p>
        </w:tc>
      </w:tr>
      <w:tr w:rsidR="00533690" w:rsidRPr="00533690" w:rsidTr="00B72713">
        <w:tc>
          <w:tcPr>
            <w:tcW w:w="534" w:type="dxa"/>
          </w:tcPr>
          <w:p w:rsidR="00454357" w:rsidRPr="00533690" w:rsidRDefault="00454357" w:rsidP="00E07578">
            <w:pPr>
              <w:spacing w:line="360" w:lineRule="auto"/>
            </w:pPr>
            <w:r w:rsidRPr="00533690">
              <w:t>12.</w:t>
            </w:r>
          </w:p>
        </w:tc>
        <w:tc>
          <w:tcPr>
            <w:tcW w:w="8079" w:type="dxa"/>
          </w:tcPr>
          <w:p w:rsidR="00454357" w:rsidRPr="00533690" w:rsidRDefault="00454357" w:rsidP="00E07578">
            <w:pPr>
              <w:pStyle w:val="af9"/>
              <w:spacing w:before="0" w:beforeAutospacing="0" w:after="0" w:afterAutospacing="0"/>
              <w:jc w:val="both"/>
              <w:rPr>
                <w:b/>
              </w:rPr>
            </w:pPr>
            <w:r w:rsidRPr="00533690">
              <w:t>Описание материально-технической базы, необходимой для осуществления образовательного процесса по дисциплине.</w:t>
            </w:r>
          </w:p>
        </w:tc>
        <w:tc>
          <w:tcPr>
            <w:tcW w:w="673" w:type="dxa"/>
            <w:shd w:val="clear" w:color="auto" w:fill="auto"/>
          </w:tcPr>
          <w:p w:rsidR="00454357" w:rsidRPr="00B72713" w:rsidRDefault="00625E8E" w:rsidP="00561AB1">
            <w:pPr>
              <w:spacing w:line="360" w:lineRule="auto"/>
              <w:jc w:val="center"/>
            </w:pPr>
            <w:r w:rsidRPr="00B72713">
              <w:t>4</w:t>
            </w:r>
            <w:r w:rsidR="008339A9">
              <w:t>2</w:t>
            </w:r>
          </w:p>
        </w:tc>
      </w:tr>
    </w:tbl>
    <w:p w:rsidR="00E07578" w:rsidRDefault="00E07578" w:rsidP="00E07578">
      <w:r>
        <w:br w:type="page"/>
      </w:r>
    </w:p>
    <w:p w:rsidR="008B7930" w:rsidRPr="00533690" w:rsidRDefault="008B7930" w:rsidP="008B7930">
      <w:pPr>
        <w:spacing w:line="360" w:lineRule="auto"/>
        <w:rPr>
          <w:b/>
          <w:sz w:val="28"/>
          <w:szCs w:val="28"/>
        </w:rPr>
      </w:pPr>
      <w:r w:rsidRPr="00533690">
        <w:rPr>
          <w:b/>
          <w:sz w:val="28"/>
          <w:szCs w:val="28"/>
        </w:rPr>
        <w:lastRenderedPageBreak/>
        <w:t>1. Наименование дисциплины</w:t>
      </w:r>
      <w:bookmarkEnd w:id="18"/>
    </w:p>
    <w:p w:rsidR="00C82BEB" w:rsidRPr="00533690" w:rsidRDefault="008B7930" w:rsidP="00065758">
      <w:pPr>
        <w:spacing w:line="360" w:lineRule="auto"/>
        <w:ind w:firstLine="709"/>
        <w:jc w:val="both"/>
        <w:rPr>
          <w:sz w:val="28"/>
          <w:szCs w:val="28"/>
        </w:rPr>
      </w:pPr>
      <w:r w:rsidRPr="00533690">
        <w:rPr>
          <w:sz w:val="28"/>
          <w:szCs w:val="28"/>
        </w:rPr>
        <w:t>Дисциплина «Бизнес-процессы в страховой организации»</w:t>
      </w:r>
      <w:r w:rsidR="00065758" w:rsidRPr="00533690">
        <w:rPr>
          <w:sz w:val="28"/>
          <w:szCs w:val="28"/>
        </w:rPr>
        <w:t>.</w:t>
      </w:r>
    </w:p>
    <w:p w:rsidR="00C82BEB" w:rsidRPr="00533690" w:rsidRDefault="00C82BEB" w:rsidP="00C82BEB">
      <w:pPr>
        <w:rPr>
          <w:sz w:val="32"/>
          <w:szCs w:val="32"/>
        </w:rPr>
      </w:pPr>
      <w:bookmarkStart w:id="20" w:name="_Toc413754960"/>
    </w:p>
    <w:p w:rsidR="000411ED" w:rsidRPr="006B28CE" w:rsidRDefault="00C82BEB" w:rsidP="000411ED">
      <w:pPr>
        <w:pStyle w:val="af8"/>
        <w:widowControl w:val="0"/>
        <w:pBdr>
          <w:top w:val="none" w:sz="0" w:space="0" w:color="auto"/>
          <w:left w:val="none" w:sz="0" w:space="0" w:color="auto"/>
          <w:bottom w:val="none" w:sz="0" w:space="0" w:color="auto"/>
          <w:right w:val="none" w:sz="0" w:space="0" w:color="auto"/>
          <w:bar w:val="none" w:sz="0" w:color="auto"/>
        </w:pBdr>
        <w:tabs>
          <w:tab w:val="clear" w:pos="756"/>
        </w:tabs>
        <w:spacing w:line="276" w:lineRule="auto"/>
        <w:ind w:left="0"/>
        <w:outlineLvl w:val="0"/>
        <w:rPr>
          <w:rFonts w:ascii="Times New Roman" w:hAnsi="Times New Roman" w:cs="Times New Roman"/>
          <w:b/>
          <w:color w:val="auto"/>
          <w:sz w:val="28"/>
          <w:szCs w:val="28"/>
        </w:rPr>
      </w:pPr>
      <w:bookmarkStart w:id="21" w:name="_Toc511925795"/>
      <w:bookmarkStart w:id="22" w:name="_Toc519523353"/>
      <w:bookmarkStart w:id="23" w:name="_Toc525820965"/>
      <w:bookmarkEnd w:id="20"/>
      <w:r w:rsidRPr="00533690">
        <w:rPr>
          <w:rFonts w:ascii="Times New Roman" w:hAnsi="Times New Roman" w:cs="Times New Roman"/>
          <w:b/>
          <w:color w:val="auto"/>
          <w:sz w:val="28"/>
          <w:szCs w:val="28"/>
        </w:rPr>
        <w:t xml:space="preserve">2. </w:t>
      </w:r>
      <w:r w:rsidR="000411ED" w:rsidRPr="00533690">
        <w:rPr>
          <w:rFonts w:ascii="Times New Roman" w:hAnsi="Times New Roman" w:cs="Times New Roman"/>
          <w:b/>
          <w:color w:val="auto"/>
          <w:sz w:val="28"/>
          <w:szCs w:val="28"/>
        </w:rPr>
        <w:t>Перечень планируемых результатов освоения образовательной программы с указанием индикаторов их достижения</w:t>
      </w:r>
      <w:r w:rsidR="006B28CE">
        <w:rPr>
          <w:rFonts w:ascii="Times New Roman" w:hAnsi="Times New Roman" w:cs="Times New Roman"/>
          <w:b/>
          <w:color w:val="auto"/>
          <w:sz w:val="28"/>
          <w:szCs w:val="28"/>
        </w:rPr>
        <w:t xml:space="preserve"> и </w:t>
      </w:r>
      <w:r w:rsidR="000411ED" w:rsidRPr="006B28CE">
        <w:rPr>
          <w:rFonts w:ascii="Times New Roman" w:hAnsi="Times New Roman" w:cs="Times New Roman"/>
          <w:b/>
          <w:color w:val="auto"/>
          <w:sz w:val="28"/>
          <w:szCs w:val="28"/>
        </w:rPr>
        <w:t>планируемы</w:t>
      </w:r>
      <w:r w:rsidR="006B28CE">
        <w:rPr>
          <w:rFonts w:ascii="Times New Roman" w:hAnsi="Times New Roman" w:cs="Times New Roman"/>
          <w:b/>
          <w:color w:val="auto"/>
          <w:sz w:val="28"/>
          <w:szCs w:val="28"/>
        </w:rPr>
        <w:t xml:space="preserve">х </w:t>
      </w:r>
      <w:r w:rsidR="000411ED" w:rsidRPr="006B28CE">
        <w:rPr>
          <w:rFonts w:ascii="Times New Roman" w:hAnsi="Times New Roman" w:cs="Times New Roman"/>
          <w:b/>
          <w:color w:val="auto"/>
          <w:sz w:val="28"/>
          <w:szCs w:val="28"/>
        </w:rPr>
        <w:t>результат</w:t>
      </w:r>
      <w:r w:rsidR="006B28CE">
        <w:rPr>
          <w:rFonts w:ascii="Times New Roman" w:hAnsi="Times New Roman" w:cs="Times New Roman"/>
          <w:b/>
          <w:color w:val="auto"/>
          <w:sz w:val="28"/>
          <w:szCs w:val="28"/>
        </w:rPr>
        <w:t>ов</w:t>
      </w:r>
      <w:r w:rsidR="000411ED" w:rsidRPr="006B28CE">
        <w:rPr>
          <w:rFonts w:ascii="Times New Roman" w:hAnsi="Times New Roman" w:cs="Times New Roman"/>
          <w:b/>
          <w:color w:val="auto"/>
          <w:sz w:val="28"/>
          <w:szCs w:val="28"/>
        </w:rPr>
        <w:t xml:space="preserve"> обучения по дисциплине</w:t>
      </w:r>
    </w:p>
    <w:p w:rsidR="000411ED" w:rsidRPr="00533690" w:rsidRDefault="000411ED" w:rsidP="00C82BEB">
      <w:pPr>
        <w:pStyle w:val="af8"/>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jc w:val="center"/>
        <w:outlineLvl w:val="0"/>
        <w:rPr>
          <w:rFonts w:ascii="Times New Roman" w:hAnsi="Times New Roman" w:cs="Times New Roman"/>
          <w:b/>
          <w:color w:val="auto"/>
          <w:sz w:val="28"/>
          <w:szCs w:val="28"/>
        </w:rPr>
      </w:pPr>
    </w:p>
    <w:bookmarkEnd w:id="21"/>
    <w:bookmarkEnd w:id="22"/>
    <w:bookmarkEnd w:id="23"/>
    <w:p w:rsidR="00C82BEB" w:rsidRPr="00533690" w:rsidRDefault="00C82BEB" w:rsidP="00C82BEB">
      <w:pPr>
        <w:pStyle w:val="af8"/>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olor w:val="auto"/>
          <w:sz w:val="28"/>
          <w:szCs w:val="28"/>
        </w:rPr>
      </w:pPr>
      <w:r w:rsidRPr="00533690">
        <w:rPr>
          <w:rFonts w:ascii="Times New Roman" w:hAnsi="Times New Roman" w:cs="Times New Roman"/>
          <w:color w:val="auto"/>
          <w:sz w:val="28"/>
          <w:szCs w:val="28"/>
        </w:rPr>
        <w:t xml:space="preserve">Процесс изучения дисциплины </w:t>
      </w:r>
      <w:r w:rsidRPr="00533690">
        <w:rPr>
          <w:rFonts w:ascii="Times New Roman" w:hAnsi="Times New Roman"/>
          <w:color w:val="auto"/>
          <w:sz w:val="28"/>
          <w:szCs w:val="28"/>
        </w:rPr>
        <w:t>«</w:t>
      </w:r>
      <w:r w:rsidR="00065758" w:rsidRPr="00533690">
        <w:rPr>
          <w:rFonts w:ascii="Times New Roman" w:hAnsi="Times New Roman"/>
          <w:color w:val="auto"/>
          <w:sz w:val="28"/>
          <w:szCs w:val="28"/>
        </w:rPr>
        <w:t>Бизнес-процессы в страховой организации</w:t>
      </w:r>
      <w:r w:rsidRPr="00533690">
        <w:rPr>
          <w:rFonts w:ascii="Times New Roman" w:hAnsi="Times New Roman"/>
          <w:color w:val="auto"/>
          <w:sz w:val="28"/>
          <w:szCs w:val="28"/>
        </w:rPr>
        <w:t xml:space="preserve">» </w:t>
      </w:r>
      <w:r w:rsidRPr="00533690">
        <w:rPr>
          <w:rFonts w:ascii="Times New Roman" w:hAnsi="Times New Roman" w:cs="Times New Roman"/>
          <w:color w:val="auto"/>
          <w:sz w:val="28"/>
          <w:szCs w:val="28"/>
        </w:rPr>
        <w:t xml:space="preserve">в совокупности с другими дисциплинами обеспечивает инструментарий формирования следующих компетенций: </w:t>
      </w:r>
    </w:p>
    <w:p w:rsidR="00C82BEB" w:rsidRPr="00533690" w:rsidRDefault="00C82BEB" w:rsidP="00C82BEB">
      <w:pPr>
        <w:rPr>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694"/>
        <w:gridCol w:w="2551"/>
        <w:gridCol w:w="3691"/>
      </w:tblGrid>
      <w:tr w:rsidR="00533690" w:rsidRPr="00533690" w:rsidTr="001C7BF2">
        <w:tc>
          <w:tcPr>
            <w:tcW w:w="1129" w:type="dxa"/>
            <w:tcBorders>
              <w:top w:val="single" w:sz="4" w:space="0" w:color="auto"/>
              <w:left w:val="single" w:sz="4" w:space="0" w:color="auto"/>
              <w:bottom w:val="single" w:sz="4" w:space="0" w:color="auto"/>
              <w:right w:val="single" w:sz="4" w:space="0" w:color="auto"/>
            </w:tcBorders>
          </w:tcPr>
          <w:p w:rsidR="00C82BEB" w:rsidRPr="00533690" w:rsidRDefault="00C82BEB" w:rsidP="001C7BF2">
            <w:pPr>
              <w:tabs>
                <w:tab w:val="left" w:pos="540"/>
              </w:tabs>
              <w:jc w:val="center"/>
              <w:rPr>
                <w:b/>
              </w:rPr>
            </w:pPr>
            <w:r w:rsidRPr="00533690">
              <w:rPr>
                <w:b/>
              </w:rPr>
              <w:t>Код компетенции</w:t>
            </w:r>
          </w:p>
        </w:tc>
        <w:tc>
          <w:tcPr>
            <w:tcW w:w="2694" w:type="dxa"/>
            <w:tcBorders>
              <w:top w:val="single" w:sz="4" w:space="0" w:color="auto"/>
              <w:left w:val="single" w:sz="4" w:space="0" w:color="auto"/>
              <w:bottom w:val="single" w:sz="4" w:space="0" w:color="auto"/>
              <w:right w:val="single" w:sz="4" w:space="0" w:color="auto"/>
            </w:tcBorders>
          </w:tcPr>
          <w:p w:rsidR="00C82BEB" w:rsidRPr="00533690" w:rsidRDefault="00C82BEB" w:rsidP="001C7BF2">
            <w:pPr>
              <w:tabs>
                <w:tab w:val="left" w:pos="540"/>
              </w:tabs>
              <w:jc w:val="center"/>
              <w:rPr>
                <w:b/>
              </w:rPr>
            </w:pPr>
            <w:r w:rsidRPr="00533690">
              <w:rPr>
                <w:b/>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tcPr>
          <w:p w:rsidR="00C82BEB" w:rsidRPr="00533690" w:rsidRDefault="00C82BEB" w:rsidP="001C7BF2">
            <w:pPr>
              <w:tabs>
                <w:tab w:val="left" w:pos="540"/>
              </w:tabs>
              <w:jc w:val="center"/>
              <w:rPr>
                <w:b/>
              </w:rPr>
            </w:pPr>
            <w:r w:rsidRPr="00533690">
              <w:rPr>
                <w:b/>
              </w:rPr>
              <w:t>Индикаторы достижения компетенции</w:t>
            </w:r>
          </w:p>
        </w:tc>
        <w:tc>
          <w:tcPr>
            <w:tcW w:w="3691" w:type="dxa"/>
            <w:tcBorders>
              <w:top w:val="single" w:sz="4" w:space="0" w:color="auto"/>
              <w:left w:val="single" w:sz="4" w:space="0" w:color="auto"/>
              <w:bottom w:val="single" w:sz="4" w:space="0" w:color="auto"/>
              <w:right w:val="single" w:sz="4" w:space="0" w:color="auto"/>
            </w:tcBorders>
          </w:tcPr>
          <w:p w:rsidR="00C82BEB" w:rsidRPr="00533690" w:rsidRDefault="000411ED" w:rsidP="001C7BF2">
            <w:pPr>
              <w:tabs>
                <w:tab w:val="left" w:pos="540"/>
              </w:tabs>
              <w:jc w:val="center"/>
              <w:rPr>
                <w:b/>
              </w:rPr>
            </w:pPr>
            <w:r w:rsidRPr="00533690">
              <w:rPr>
                <w:b/>
              </w:rPr>
              <w:t>Результаты обучения (</w:t>
            </w:r>
            <w:r w:rsidR="00C82BEB" w:rsidRPr="00533690">
              <w:rPr>
                <w:b/>
              </w:rPr>
              <w:t>умения и знания), соотнесенные с компетенциями/индикаторами достижения компетенции</w:t>
            </w:r>
          </w:p>
        </w:tc>
      </w:tr>
      <w:tr w:rsidR="00533690" w:rsidRPr="00533690" w:rsidTr="001C7BF2">
        <w:tc>
          <w:tcPr>
            <w:tcW w:w="1129" w:type="dxa"/>
            <w:tcBorders>
              <w:top w:val="single" w:sz="4" w:space="0" w:color="auto"/>
              <w:left w:val="single" w:sz="4" w:space="0" w:color="auto"/>
              <w:bottom w:val="single" w:sz="4" w:space="0" w:color="auto"/>
              <w:right w:val="single" w:sz="4" w:space="0" w:color="auto"/>
            </w:tcBorders>
          </w:tcPr>
          <w:p w:rsidR="00C82BEB" w:rsidRPr="00533690" w:rsidRDefault="00065758" w:rsidP="007A4FCC">
            <w:pPr>
              <w:tabs>
                <w:tab w:val="left" w:pos="540"/>
              </w:tabs>
              <w:rPr>
                <w:b/>
              </w:rPr>
            </w:pPr>
            <w:r w:rsidRPr="00533690">
              <w:rPr>
                <w:b/>
              </w:rPr>
              <w:t>ДКН-2</w:t>
            </w:r>
            <w:r w:rsidR="004A6645">
              <w:rPr>
                <w:b/>
              </w:rPr>
              <w:t>/ПК-2</w:t>
            </w:r>
          </w:p>
        </w:tc>
        <w:tc>
          <w:tcPr>
            <w:tcW w:w="2694" w:type="dxa"/>
            <w:tcBorders>
              <w:top w:val="single" w:sz="4" w:space="0" w:color="auto"/>
              <w:left w:val="single" w:sz="4" w:space="0" w:color="auto"/>
              <w:bottom w:val="single" w:sz="4" w:space="0" w:color="auto"/>
              <w:right w:val="single" w:sz="4" w:space="0" w:color="auto"/>
            </w:tcBorders>
          </w:tcPr>
          <w:p w:rsidR="00C82BEB" w:rsidRPr="00533690" w:rsidRDefault="00B40031" w:rsidP="000411ED">
            <w:r w:rsidRPr="00B40031">
              <w:t xml:space="preserve">Способность самостоятельно разрабатывать, осваивать и внедрять прогрессивные методы и 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деятельности; </w:t>
            </w:r>
            <w:r w:rsidRPr="00B40031">
              <w:lastRenderedPageBreak/>
              <w:t>разрабатывать варианты страхового покрытия и обосновывать их выбор на основе критериев экономической эффективности; оценивать результаты страховых программ на различных уровнях; разрабатывать личные страховые программы</w:t>
            </w:r>
            <w:r>
              <w:t>.</w:t>
            </w:r>
          </w:p>
        </w:tc>
        <w:tc>
          <w:tcPr>
            <w:tcW w:w="2551" w:type="dxa"/>
            <w:tcBorders>
              <w:top w:val="single" w:sz="4" w:space="0" w:color="auto"/>
              <w:left w:val="single" w:sz="4" w:space="0" w:color="auto"/>
              <w:bottom w:val="single" w:sz="4" w:space="0" w:color="auto"/>
              <w:right w:val="single" w:sz="4" w:space="0" w:color="auto"/>
            </w:tcBorders>
          </w:tcPr>
          <w:p w:rsidR="00C82BEB" w:rsidRPr="00533690" w:rsidRDefault="00052E1F" w:rsidP="00052E1F">
            <w:r w:rsidRPr="00533690">
              <w:lastRenderedPageBreak/>
              <w:t xml:space="preserve">1. </w:t>
            </w:r>
            <w:r w:rsidR="00B40031" w:rsidRPr="00B40031">
              <w:t>Разрабатывает, осваивает и внедряет прогрессивные методы и формы деятельности страховых организаций, формирует и адаптирует бизнес-процессы страховой организации</w:t>
            </w:r>
            <w:r w:rsidRPr="00533690">
              <w:t>.</w:t>
            </w:r>
          </w:p>
          <w:p w:rsidR="00052E1F" w:rsidRPr="00533690" w:rsidRDefault="00052E1F" w:rsidP="00052E1F">
            <w:r w:rsidRPr="00533690">
              <w:t xml:space="preserve">2. </w:t>
            </w:r>
            <w:r w:rsidR="00B40031" w:rsidRPr="00B40031">
              <w:t>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r w:rsidRPr="00533690">
              <w:t>.</w:t>
            </w:r>
          </w:p>
          <w:p w:rsidR="00052E1F" w:rsidRPr="00533690" w:rsidRDefault="00052E1F" w:rsidP="00052E1F">
            <w:r w:rsidRPr="00533690">
              <w:t>3.</w:t>
            </w:r>
            <w:r w:rsidR="00B40031" w:rsidRPr="00B40031">
              <w:rPr>
                <w:rFonts w:asciiTheme="minorHAnsi" w:eastAsiaTheme="minorHAnsi" w:hAnsiTheme="minorHAnsi" w:cstheme="minorBidi"/>
                <w:sz w:val="22"/>
                <w:szCs w:val="22"/>
                <w:lang w:eastAsia="en-US"/>
              </w:rPr>
              <w:t xml:space="preserve"> </w:t>
            </w:r>
            <w:r w:rsidR="00B40031" w:rsidRPr="00B40031">
              <w:t xml:space="preserve">Разрабатывает варианты страхового покрытия и обосновывает их выбор на основе критериев </w:t>
            </w:r>
            <w:r w:rsidR="00B40031" w:rsidRPr="00B40031">
              <w:lastRenderedPageBreak/>
              <w:t>экономической эффективности</w:t>
            </w:r>
            <w:r w:rsidRPr="00533690">
              <w:t>.</w:t>
            </w:r>
          </w:p>
          <w:p w:rsidR="00052E1F" w:rsidRPr="00533690" w:rsidRDefault="00052E1F" w:rsidP="00052E1F">
            <w:r w:rsidRPr="00533690">
              <w:t>4.</w:t>
            </w:r>
            <w:r w:rsidR="00FF0AB5" w:rsidRPr="00533690">
              <w:t xml:space="preserve"> </w:t>
            </w:r>
            <w:r w:rsidR="00B40031" w:rsidRPr="00B40031">
              <w:t>Оценивает результаты страховых программ на различных уровнях, разрабатывает личные страховые программы</w:t>
            </w:r>
            <w:r w:rsidR="00FF0AB5" w:rsidRPr="00533690">
              <w:t>.</w:t>
            </w:r>
          </w:p>
        </w:tc>
        <w:tc>
          <w:tcPr>
            <w:tcW w:w="3691" w:type="dxa"/>
            <w:tcBorders>
              <w:top w:val="single" w:sz="4" w:space="0" w:color="auto"/>
              <w:left w:val="single" w:sz="4" w:space="0" w:color="auto"/>
              <w:bottom w:val="single" w:sz="4" w:space="0" w:color="auto"/>
              <w:right w:val="single" w:sz="4" w:space="0" w:color="auto"/>
            </w:tcBorders>
          </w:tcPr>
          <w:p w:rsidR="003B73D8" w:rsidRPr="00533690" w:rsidRDefault="003B73D8" w:rsidP="007A4FCC">
            <w:pPr>
              <w:tabs>
                <w:tab w:val="left" w:pos="993"/>
              </w:tabs>
            </w:pPr>
            <w:r w:rsidRPr="00533690">
              <w:rPr>
                <w:b/>
              </w:rPr>
              <w:lastRenderedPageBreak/>
              <w:t>1.</w:t>
            </w:r>
            <w:r w:rsidR="00C82BEB" w:rsidRPr="00533690">
              <w:rPr>
                <w:b/>
              </w:rPr>
              <w:t>Знания</w:t>
            </w:r>
            <w:r w:rsidR="00C82BEB" w:rsidRPr="00533690">
              <w:t>:</w:t>
            </w:r>
            <w:r w:rsidR="00854A0C">
              <w:t xml:space="preserve"> </w:t>
            </w:r>
            <w:r w:rsidR="005527F0" w:rsidRPr="00533690">
              <w:t xml:space="preserve">прогрессивных </w:t>
            </w:r>
            <w:r w:rsidR="0021759C" w:rsidRPr="00533690">
              <w:t xml:space="preserve">форм и методов деятельности страховых организаций; </w:t>
            </w:r>
            <w:r w:rsidR="007A4FCC" w:rsidRPr="00533690">
              <w:t>бизнес-</w:t>
            </w:r>
            <w:r w:rsidRPr="00533690">
              <w:t>процессов страховой организации.</w:t>
            </w:r>
          </w:p>
          <w:p w:rsidR="00F829AD" w:rsidRPr="00533690" w:rsidRDefault="003B73D8" w:rsidP="003B73D8">
            <w:pPr>
              <w:tabs>
                <w:tab w:val="left" w:pos="993"/>
              </w:tabs>
              <w:rPr>
                <w:b/>
              </w:rPr>
            </w:pPr>
            <w:r w:rsidRPr="00533690">
              <w:rPr>
                <w:b/>
              </w:rPr>
              <w:t>Умения</w:t>
            </w:r>
            <w:r w:rsidRPr="00533690">
              <w:t>:</w:t>
            </w:r>
            <w:r w:rsidR="00854A0C">
              <w:t xml:space="preserve"> </w:t>
            </w:r>
            <w:r w:rsidR="00F829AD" w:rsidRPr="00533690">
              <w:t xml:space="preserve">формировать и адаптировать </w:t>
            </w:r>
            <w:r w:rsidR="005527F0" w:rsidRPr="00533690">
              <w:t xml:space="preserve">к изменяющейся ситуации </w:t>
            </w:r>
            <w:r w:rsidR="00F829AD" w:rsidRPr="00533690">
              <w:t>бизнес-процессы страховой организации;</w:t>
            </w:r>
          </w:p>
          <w:p w:rsidR="003B73D8" w:rsidRPr="00533690" w:rsidRDefault="005527F0" w:rsidP="003B73D8">
            <w:pPr>
              <w:tabs>
                <w:tab w:val="left" w:pos="993"/>
              </w:tabs>
            </w:pPr>
            <w:r w:rsidRPr="00533690">
              <w:t>разрабатывать, осваивать и внедрять прогрессивные</w:t>
            </w:r>
            <w:r w:rsidR="003B73D8" w:rsidRPr="00533690">
              <w:t xml:space="preserve"> форм</w:t>
            </w:r>
            <w:r w:rsidRPr="00533690">
              <w:t>ы и методы</w:t>
            </w:r>
            <w:r w:rsidR="003B73D8" w:rsidRPr="00533690">
              <w:t xml:space="preserve"> деятельности страховых организаций.</w:t>
            </w:r>
          </w:p>
          <w:p w:rsidR="00F829AD" w:rsidRPr="00533690" w:rsidRDefault="00F829AD" w:rsidP="007A4FCC">
            <w:pPr>
              <w:tabs>
                <w:tab w:val="left" w:pos="993"/>
              </w:tabs>
            </w:pPr>
            <w:r w:rsidRPr="00533690">
              <w:rPr>
                <w:b/>
              </w:rPr>
              <w:t>2.Знания</w:t>
            </w:r>
            <w:r w:rsidRPr="00533690">
              <w:t xml:space="preserve">: </w:t>
            </w:r>
            <w:r w:rsidR="00EC4635" w:rsidRPr="00533690">
              <w:t xml:space="preserve">современных методов формирования </w:t>
            </w:r>
            <w:r w:rsidR="0021759C" w:rsidRPr="00533690">
              <w:t xml:space="preserve">системы управления риском страхователей, страховщиков; </w:t>
            </w:r>
          </w:p>
          <w:p w:rsidR="005527F0" w:rsidRPr="00533690" w:rsidRDefault="00F829AD" w:rsidP="007A4FCC">
            <w:pPr>
              <w:tabs>
                <w:tab w:val="left" w:pos="993"/>
              </w:tabs>
            </w:pPr>
            <w:r w:rsidRPr="00533690">
              <w:rPr>
                <w:b/>
              </w:rPr>
              <w:t>Умения</w:t>
            </w:r>
            <w:r w:rsidRPr="00533690">
              <w:t xml:space="preserve">: </w:t>
            </w:r>
            <w:r w:rsidR="005527F0" w:rsidRPr="00533690">
              <w:t xml:space="preserve">принимать управленческие решения по взаимодействию со всеми участниками страхового рынка; </w:t>
            </w:r>
            <w:r w:rsidRPr="00533690">
              <w:t>формировать и внедрять системы управления риском страхователей</w:t>
            </w:r>
            <w:r w:rsidR="00854A0C">
              <w:t xml:space="preserve"> </w:t>
            </w:r>
            <w:r w:rsidR="004C28BC" w:rsidRPr="00533690">
              <w:t>различных направлений деятельности и страховщиков</w:t>
            </w:r>
            <w:r w:rsidR="005527F0" w:rsidRPr="00533690">
              <w:t>.</w:t>
            </w:r>
          </w:p>
          <w:p w:rsidR="0021759C" w:rsidRPr="00533690" w:rsidRDefault="00F829AD" w:rsidP="007A4FCC">
            <w:pPr>
              <w:tabs>
                <w:tab w:val="left" w:pos="993"/>
              </w:tabs>
            </w:pPr>
            <w:r w:rsidRPr="00533690">
              <w:rPr>
                <w:b/>
              </w:rPr>
              <w:t>3</w:t>
            </w:r>
            <w:r w:rsidRPr="00533690">
              <w:t xml:space="preserve">. </w:t>
            </w:r>
            <w:r w:rsidRPr="00533690">
              <w:rPr>
                <w:b/>
              </w:rPr>
              <w:t>Знания</w:t>
            </w:r>
            <w:r w:rsidRPr="00533690">
              <w:t xml:space="preserve">: </w:t>
            </w:r>
            <w:r w:rsidR="0021759C" w:rsidRPr="00533690">
              <w:t xml:space="preserve">вариантов страхового покрытия; критериев экономической </w:t>
            </w:r>
            <w:r w:rsidR="005527F0" w:rsidRPr="00533690">
              <w:t>эффективности страховых методов и страховых программ.</w:t>
            </w:r>
          </w:p>
          <w:p w:rsidR="005527F0" w:rsidRPr="00533690" w:rsidRDefault="00F829AD" w:rsidP="005527F0">
            <w:pPr>
              <w:tabs>
                <w:tab w:val="left" w:pos="993"/>
              </w:tabs>
            </w:pPr>
            <w:r w:rsidRPr="00533690">
              <w:rPr>
                <w:b/>
              </w:rPr>
              <w:lastRenderedPageBreak/>
              <w:t>Умения</w:t>
            </w:r>
            <w:r w:rsidRPr="00533690">
              <w:t xml:space="preserve">: </w:t>
            </w:r>
            <w:r w:rsidR="007A4FCC" w:rsidRPr="00533690">
              <w:t>разрабатывать и управлять страховыми прог</w:t>
            </w:r>
            <w:r w:rsidRPr="00533690">
              <w:t>раммами; обосновывать выбор программ на основе критер</w:t>
            </w:r>
            <w:r w:rsidR="005527F0" w:rsidRPr="00533690">
              <w:t>иев экономической эффективности; разрабатывать личные страховые программы.</w:t>
            </w:r>
          </w:p>
          <w:p w:rsidR="00F829AD" w:rsidRPr="00533690" w:rsidRDefault="00F829AD" w:rsidP="00065758">
            <w:pPr>
              <w:tabs>
                <w:tab w:val="left" w:pos="993"/>
              </w:tabs>
            </w:pPr>
            <w:r w:rsidRPr="00533690">
              <w:rPr>
                <w:b/>
              </w:rPr>
              <w:t>4.</w:t>
            </w:r>
            <w:r w:rsidR="00854A0C">
              <w:rPr>
                <w:b/>
              </w:rPr>
              <w:t xml:space="preserve"> </w:t>
            </w:r>
            <w:r w:rsidR="00801BE8" w:rsidRPr="00533690">
              <w:rPr>
                <w:b/>
              </w:rPr>
              <w:t>Знания</w:t>
            </w:r>
            <w:r w:rsidR="005527F0" w:rsidRPr="00533690">
              <w:rPr>
                <w:b/>
              </w:rPr>
              <w:t>:</w:t>
            </w:r>
            <w:r w:rsidR="00854A0C">
              <w:rPr>
                <w:b/>
              </w:rPr>
              <w:t xml:space="preserve"> </w:t>
            </w:r>
            <w:r w:rsidR="00EC4635" w:rsidRPr="00533690">
              <w:t>современных методик</w:t>
            </w:r>
            <w:r w:rsidR="00801BE8" w:rsidRPr="00533690">
              <w:t xml:space="preserve"> оценки результатов страховых программ на различных уровнях</w:t>
            </w:r>
            <w:r w:rsidR="00EC4635" w:rsidRPr="00533690">
              <w:t>.</w:t>
            </w:r>
          </w:p>
          <w:p w:rsidR="00CE205F" w:rsidRPr="00533690" w:rsidRDefault="00EC4635" w:rsidP="005527F0">
            <w:pPr>
              <w:tabs>
                <w:tab w:val="left" w:pos="993"/>
              </w:tabs>
            </w:pPr>
            <w:r w:rsidRPr="00533690">
              <w:rPr>
                <w:b/>
              </w:rPr>
              <w:t>Умения:</w:t>
            </w:r>
            <w:r w:rsidRPr="00533690">
              <w:t xml:space="preserve"> оценивать результативность применения страховы</w:t>
            </w:r>
            <w:r w:rsidR="005527F0" w:rsidRPr="00533690">
              <w:t>х</w:t>
            </w:r>
            <w:r w:rsidR="001A2257" w:rsidRPr="00533690">
              <w:t xml:space="preserve"> программ на различных уровнях</w:t>
            </w:r>
          </w:p>
        </w:tc>
      </w:tr>
      <w:tr w:rsidR="00533690" w:rsidRPr="00533690" w:rsidTr="001C7BF2">
        <w:tc>
          <w:tcPr>
            <w:tcW w:w="1129" w:type="dxa"/>
            <w:tcBorders>
              <w:top w:val="single" w:sz="4" w:space="0" w:color="auto"/>
              <w:left w:val="single" w:sz="4" w:space="0" w:color="auto"/>
              <w:bottom w:val="single" w:sz="4" w:space="0" w:color="auto"/>
              <w:right w:val="single" w:sz="4" w:space="0" w:color="auto"/>
            </w:tcBorders>
          </w:tcPr>
          <w:p w:rsidR="00C82BEB" w:rsidRPr="00533690" w:rsidRDefault="00065758" w:rsidP="007A4FCC">
            <w:pPr>
              <w:tabs>
                <w:tab w:val="left" w:pos="540"/>
              </w:tabs>
              <w:rPr>
                <w:b/>
              </w:rPr>
            </w:pPr>
            <w:r w:rsidRPr="00533690">
              <w:rPr>
                <w:b/>
              </w:rPr>
              <w:lastRenderedPageBreak/>
              <w:t>ДКН-3</w:t>
            </w:r>
            <w:r w:rsidR="004A6645">
              <w:rPr>
                <w:b/>
              </w:rPr>
              <w:t>/ПК-3</w:t>
            </w:r>
          </w:p>
        </w:tc>
        <w:tc>
          <w:tcPr>
            <w:tcW w:w="2694" w:type="dxa"/>
            <w:tcBorders>
              <w:top w:val="single" w:sz="4" w:space="0" w:color="auto"/>
              <w:left w:val="single" w:sz="4" w:space="0" w:color="auto"/>
              <w:bottom w:val="single" w:sz="4" w:space="0" w:color="auto"/>
              <w:right w:val="single" w:sz="4" w:space="0" w:color="auto"/>
            </w:tcBorders>
          </w:tcPr>
          <w:p w:rsidR="00C82BEB" w:rsidRPr="00533690" w:rsidRDefault="00B40031" w:rsidP="007A4FCC">
            <w:r w:rsidRPr="00B40031">
              <w:t>Способность работать в российских и международных исследовательских коллективах, проводить самостоятельные исследования по решению научных и 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r>
              <w:t>.</w:t>
            </w:r>
          </w:p>
        </w:tc>
        <w:tc>
          <w:tcPr>
            <w:tcW w:w="2551" w:type="dxa"/>
            <w:tcBorders>
              <w:top w:val="single" w:sz="4" w:space="0" w:color="auto"/>
              <w:left w:val="single" w:sz="4" w:space="0" w:color="auto"/>
              <w:bottom w:val="single" w:sz="4" w:space="0" w:color="auto"/>
              <w:right w:val="single" w:sz="4" w:space="0" w:color="auto"/>
            </w:tcBorders>
          </w:tcPr>
          <w:p w:rsidR="00EA5071" w:rsidRPr="00533690" w:rsidRDefault="00281CAF" w:rsidP="00281CAF">
            <w:r w:rsidRPr="00533690">
              <w:t xml:space="preserve">1. </w:t>
            </w:r>
            <w:r w:rsidR="00EA5071" w:rsidRPr="00533690">
              <w:t>Выявляет перспективные направления, обобщает и критически оценивает результаты, полученные отечественными и зарубежными исследователями организационных и финансовых проблем страховой деятельности.</w:t>
            </w:r>
          </w:p>
          <w:p w:rsidR="00281CAF" w:rsidRPr="00533690" w:rsidRDefault="00281CAF" w:rsidP="00281CAF">
            <w:r w:rsidRPr="00533690">
              <w:t>2. Вырабатывает управленческие решения по их финансированию на основе критериев социально-экономической эффективности.</w:t>
            </w:r>
          </w:p>
        </w:tc>
        <w:tc>
          <w:tcPr>
            <w:tcW w:w="3691" w:type="dxa"/>
            <w:tcBorders>
              <w:top w:val="single" w:sz="4" w:space="0" w:color="auto"/>
              <w:left w:val="single" w:sz="4" w:space="0" w:color="auto"/>
              <w:bottom w:val="single" w:sz="4" w:space="0" w:color="auto"/>
              <w:right w:val="single" w:sz="4" w:space="0" w:color="auto"/>
            </w:tcBorders>
          </w:tcPr>
          <w:p w:rsidR="00817E8C" w:rsidRPr="00533690" w:rsidRDefault="00A75E21" w:rsidP="007A4FCC">
            <w:r w:rsidRPr="00533690">
              <w:rPr>
                <w:b/>
              </w:rPr>
              <w:t>1.</w:t>
            </w:r>
            <w:r w:rsidR="00C82BEB" w:rsidRPr="00533690">
              <w:rPr>
                <w:b/>
              </w:rPr>
              <w:t>Знания:</w:t>
            </w:r>
            <w:r w:rsidR="00854A0C">
              <w:rPr>
                <w:b/>
              </w:rPr>
              <w:t xml:space="preserve"> </w:t>
            </w:r>
            <w:r w:rsidR="00817E8C" w:rsidRPr="00533690">
              <w:t>перспективных направлений научных и научно-образовательных задач; организационных финансов</w:t>
            </w:r>
            <w:r w:rsidRPr="00533690">
              <w:t>ых проблем страховой деятельности.</w:t>
            </w:r>
          </w:p>
          <w:p w:rsidR="005D129D" w:rsidRPr="00533690" w:rsidRDefault="00C82BEB" w:rsidP="005D129D">
            <w:r w:rsidRPr="00533690">
              <w:rPr>
                <w:b/>
              </w:rPr>
              <w:t>Умения:</w:t>
            </w:r>
            <w:r w:rsidR="00854A0C">
              <w:rPr>
                <w:b/>
              </w:rPr>
              <w:t xml:space="preserve"> </w:t>
            </w:r>
            <w:r w:rsidR="00817E8C" w:rsidRPr="00533690">
              <w:t>работать в российских и международных исследовательских коллективах; критически оценивать результаты, полученные отечественным</w:t>
            </w:r>
            <w:r w:rsidR="00A75E21" w:rsidRPr="00533690">
              <w:t>и и зарубежными исследователями.</w:t>
            </w:r>
          </w:p>
          <w:p w:rsidR="00A75E21" w:rsidRPr="00533690" w:rsidRDefault="00A75E21" w:rsidP="00A75E21">
            <w:r w:rsidRPr="00533690">
              <w:rPr>
                <w:b/>
              </w:rPr>
              <w:t>2. Знания</w:t>
            </w:r>
            <w:r w:rsidRPr="00533690">
              <w:t>: критериев социально-экономической эффективности страховой деятельности, в том числе - бизнес-процессов в страховом деле.</w:t>
            </w:r>
          </w:p>
          <w:p w:rsidR="00CE205F" w:rsidRPr="00533690" w:rsidRDefault="00A75E21" w:rsidP="00A75E21">
            <w:r w:rsidRPr="00533690">
              <w:rPr>
                <w:b/>
              </w:rPr>
              <w:t>Умения:</w:t>
            </w:r>
            <w:r w:rsidRPr="00533690">
              <w:t xml:space="preserve"> принимать управленческие решения  в страховой деятельности на основе ее социально-экономической эффективности; формировать эффективные бизнес-процессы в страховом деле.</w:t>
            </w:r>
          </w:p>
        </w:tc>
      </w:tr>
      <w:tr w:rsidR="00533690" w:rsidRPr="00533690" w:rsidTr="001C7BF2">
        <w:tc>
          <w:tcPr>
            <w:tcW w:w="1129" w:type="dxa"/>
            <w:tcBorders>
              <w:top w:val="single" w:sz="4" w:space="0" w:color="auto"/>
              <w:left w:val="single" w:sz="4" w:space="0" w:color="auto"/>
              <w:bottom w:val="single" w:sz="4" w:space="0" w:color="auto"/>
              <w:right w:val="single" w:sz="4" w:space="0" w:color="auto"/>
            </w:tcBorders>
          </w:tcPr>
          <w:p w:rsidR="00E376A5" w:rsidRPr="00533690" w:rsidRDefault="00E376A5" w:rsidP="0000096C">
            <w:pPr>
              <w:tabs>
                <w:tab w:val="left" w:pos="540"/>
              </w:tabs>
              <w:rPr>
                <w:b/>
              </w:rPr>
            </w:pPr>
            <w:r w:rsidRPr="00533690">
              <w:rPr>
                <w:b/>
              </w:rPr>
              <w:t>ПКН-2</w:t>
            </w:r>
          </w:p>
        </w:tc>
        <w:tc>
          <w:tcPr>
            <w:tcW w:w="2694" w:type="dxa"/>
            <w:tcBorders>
              <w:top w:val="single" w:sz="4" w:space="0" w:color="auto"/>
              <w:left w:val="single" w:sz="4" w:space="0" w:color="auto"/>
              <w:bottom w:val="single" w:sz="4" w:space="0" w:color="auto"/>
              <w:right w:val="single" w:sz="4" w:space="0" w:color="auto"/>
            </w:tcBorders>
          </w:tcPr>
          <w:p w:rsidR="00E376A5" w:rsidRPr="00533690" w:rsidRDefault="00B40031" w:rsidP="007A4FCC">
            <w:r w:rsidRPr="00B40031">
              <w:t xml:space="preserve">Способность применять продвинутые </w:t>
            </w:r>
            <w:r w:rsidRPr="00B40031">
              <w:lastRenderedPageBreak/>
              <w:t>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r>
              <w:t>.</w:t>
            </w:r>
          </w:p>
        </w:tc>
        <w:tc>
          <w:tcPr>
            <w:tcW w:w="2551" w:type="dxa"/>
            <w:tcBorders>
              <w:top w:val="single" w:sz="4" w:space="0" w:color="auto"/>
              <w:left w:val="single" w:sz="4" w:space="0" w:color="auto"/>
              <w:bottom w:val="single" w:sz="4" w:space="0" w:color="auto"/>
              <w:right w:val="single" w:sz="4" w:space="0" w:color="auto"/>
            </w:tcBorders>
          </w:tcPr>
          <w:p w:rsidR="00B40031" w:rsidRPr="00B40031" w:rsidRDefault="00B40031" w:rsidP="00B40031">
            <w:r w:rsidRPr="00B40031">
              <w:lastRenderedPageBreak/>
              <w:t xml:space="preserve">1.Владеет современными </w:t>
            </w:r>
            <w:r w:rsidRPr="00B40031">
              <w:lastRenderedPageBreak/>
              <w:t>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B40031" w:rsidRPr="00B40031" w:rsidRDefault="00B40031" w:rsidP="00B40031">
            <w:r w:rsidRPr="00B40031">
              <w:t>2. Демонстрирует способность решения проектно-экономических задач в профессиональной деятельности.</w:t>
            </w:r>
          </w:p>
          <w:p w:rsidR="00B40031" w:rsidRPr="00B40031" w:rsidRDefault="00B40031" w:rsidP="00B40031">
            <w:r w:rsidRPr="00B40031">
              <w:t>3. Демонстрирует освоение инструментов Финтеха.</w:t>
            </w:r>
          </w:p>
          <w:p w:rsidR="00D2332D" w:rsidRPr="00533690" w:rsidRDefault="00B40031" w:rsidP="00B40031">
            <w:r w:rsidRPr="00B40031">
              <w:t xml:space="preserve">4. Владеет методами анализа </w:t>
            </w:r>
            <w:r w:rsidRPr="00B40031">
              <w:rPr>
                <w:lang w:val="en-US"/>
              </w:rPr>
              <w:t>Big</w:t>
            </w:r>
            <w:r w:rsidRPr="00B40031">
              <w:t xml:space="preserve"> </w:t>
            </w:r>
            <w:r w:rsidRPr="00B40031">
              <w:rPr>
                <w:lang w:val="en-US"/>
              </w:rPr>
              <w:t>Date</w:t>
            </w:r>
            <w:r w:rsidRPr="00B40031">
              <w:t>, использует для решения профессиональных задач на микро-, мезо- и макроуровнях, в том числе на уровне финансового рынка.</w:t>
            </w:r>
          </w:p>
        </w:tc>
        <w:tc>
          <w:tcPr>
            <w:tcW w:w="3691" w:type="dxa"/>
            <w:tcBorders>
              <w:top w:val="single" w:sz="4" w:space="0" w:color="auto"/>
              <w:left w:val="single" w:sz="4" w:space="0" w:color="auto"/>
              <w:bottom w:val="single" w:sz="4" w:space="0" w:color="auto"/>
              <w:right w:val="single" w:sz="4" w:space="0" w:color="auto"/>
            </w:tcBorders>
          </w:tcPr>
          <w:p w:rsidR="00841E26" w:rsidRPr="00533690" w:rsidRDefault="00786D44" w:rsidP="00E376A5">
            <w:r w:rsidRPr="00533690">
              <w:rPr>
                <w:b/>
              </w:rPr>
              <w:lastRenderedPageBreak/>
              <w:t>1.</w:t>
            </w:r>
            <w:r w:rsidR="00E376A5" w:rsidRPr="00533690">
              <w:rPr>
                <w:b/>
              </w:rPr>
              <w:t>Знания:</w:t>
            </w:r>
            <w:r w:rsidR="00854A0C">
              <w:rPr>
                <w:b/>
              </w:rPr>
              <w:t xml:space="preserve"> </w:t>
            </w:r>
            <w:r w:rsidR="00841E26" w:rsidRPr="00533690">
              <w:t xml:space="preserve">современных инструментов и методов анализа </w:t>
            </w:r>
            <w:r w:rsidR="00841E26" w:rsidRPr="00533690">
              <w:lastRenderedPageBreak/>
              <w:t>финансово-кредитной сферы; финансов государственного и негосу</w:t>
            </w:r>
            <w:r w:rsidRPr="00533690">
              <w:t>дарственного секторов экономики.</w:t>
            </w:r>
          </w:p>
          <w:p w:rsidR="00E376A5" w:rsidRPr="00533690" w:rsidRDefault="00E376A5" w:rsidP="00E376A5">
            <w:pPr>
              <w:tabs>
                <w:tab w:val="left" w:pos="993"/>
              </w:tabs>
              <w:rPr>
                <w:b/>
              </w:rPr>
            </w:pPr>
            <w:r w:rsidRPr="00533690">
              <w:rPr>
                <w:b/>
              </w:rPr>
              <w:t>Умения:</w:t>
            </w:r>
            <w:r w:rsidR="00841E26" w:rsidRPr="00533690">
              <w:t xml:space="preserve"> применять продвинутые современные инструменты и методы анализа для целей эффективного у</w:t>
            </w:r>
            <w:r w:rsidR="00786D44" w:rsidRPr="00533690">
              <w:t>правления финансовыми ресурсами</w:t>
            </w:r>
            <w:r w:rsidR="004C28BC" w:rsidRPr="00533690">
              <w:t xml:space="preserve"> в страховом деле и на финансовом рынке.</w:t>
            </w:r>
          </w:p>
          <w:p w:rsidR="00786D44" w:rsidRPr="00533690" w:rsidRDefault="00786D44" w:rsidP="001F5321">
            <w:r w:rsidRPr="00533690">
              <w:rPr>
                <w:b/>
              </w:rPr>
              <w:t xml:space="preserve">2. Знания: </w:t>
            </w:r>
            <w:r w:rsidRPr="00533690">
              <w:t xml:space="preserve">методик решения проектно-экономических задач в </w:t>
            </w:r>
            <w:r w:rsidR="0078084F" w:rsidRPr="00533690">
              <w:t xml:space="preserve">страховом деле </w:t>
            </w:r>
            <w:r w:rsidRPr="00533690">
              <w:t>в условиях циф</w:t>
            </w:r>
            <w:r w:rsidR="0039344D" w:rsidRPr="00533690">
              <w:t>ровой экономики</w:t>
            </w:r>
            <w:r w:rsidR="0078084F" w:rsidRPr="00533690">
              <w:t>.</w:t>
            </w:r>
          </w:p>
          <w:p w:rsidR="0039344D" w:rsidRPr="00533690" w:rsidRDefault="00786D44" w:rsidP="0039344D">
            <w:r w:rsidRPr="00533690">
              <w:rPr>
                <w:b/>
              </w:rPr>
              <w:t>Умения</w:t>
            </w:r>
            <w:r w:rsidR="0039344D" w:rsidRPr="00533690">
              <w:rPr>
                <w:b/>
              </w:rPr>
              <w:t xml:space="preserve">: </w:t>
            </w:r>
            <w:r w:rsidR="0039344D" w:rsidRPr="00533690">
              <w:t>решения проектно-экономических задач в</w:t>
            </w:r>
            <w:r w:rsidR="0078084F" w:rsidRPr="00533690">
              <w:t xml:space="preserve"> страховом деле</w:t>
            </w:r>
            <w:r w:rsidR="0039344D" w:rsidRPr="00533690">
              <w:t xml:space="preserve">, в том числе -  разработки механизмов монетарного и финансового регулирования </w:t>
            </w:r>
            <w:r w:rsidR="0078084F" w:rsidRPr="00533690">
              <w:t>в страховом деле.</w:t>
            </w:r>
          </w:p>
          <w:p w:rsidR="00786D44" w:rsidRPr="00533690" w:rsidRDefault="00786D44" w:rsidP="00786D44">
            <w:r w:rsidRPr="00533690">
              <w:rPr>
                <w:b/>
              </w:rPr>
              <w:t>3. Знания:</w:t>
            </w:r>
            <w:r w:rsidRPr="00533690">
              <w:t xml:space="preserve"> основ цифровой экономики; </w:t>
            </w:r>
            <w:r w:rsidR="0039344D" w:rsidRPr="00533690">
              <w:t xml:space="preserve">методик </w:t>
            </w:r>
            <w:r w:rsidR="004C28BC" w:rsidRPr="00533690">
              <w:t xml:space="preserve">и инструментов </w:t>
            </w:r>
            <w:r w:rsidR="0039344D" w:rsidRPr="00533690">
              <w:t>Финтеха.</w:t>
            </w:r>
          </w:p>
          <w:p w:rsidR="00786D44" w:rsidRPr="00533690" w:rsidRDefault="00786D44" w:rsidP="00786D44">
            <w:pPr>
              <w:tabs>
                <w:tab w:val="left" w:pos="993"/>
              </w:tabs>
              <w:rPr>
                <w:b/>
              </w:rPr>
            </w:pPr>
            <w:r w:rsidRPr="00533690">
              <w:rPr>
                <w:b/>
              </w:rPr>
              <w:t>Умения:</w:t>
            </w:r>
            <w:r w:rsidRPr="00533690">
              <w:t xml:space="preserve"> использовать методы Финтеха</w:t>
            </w:r>
            <w:r w:rsidR="0078084F" w:rsidRPr="00533690">
              <w:t xml:space="preserve"> в решении задач по развитию страхового дела на микро-, мезо- и макроуровнях.</w:t>
            </w:r>
          </w:p>
          <w:p w:rsidR="0078084F" w:rsidRPr="00533690" w:rsidRDefault="00786D44" w:rsidP="0078084F">
            <w:r w:rsidRPr="00533690">
              <w:rPr>
                <w:b/>
              </w:rPr>
              <w:t>4.Знания:</w:t>
            </w:r>
            <w:r w:rsidR="0039344D" w:rsidRPr="00533690">
              <w:t xml:space="preserve"> методов анализа </w:t>
            </w:r>
            <w:r w:rsidR="0039344D" w:rsidRPr="00533690">
              <w:rPr>
                <w:lang w:val="en-US"/>
              </w:rPr>
              <w:t>BigDate</w:t>
            </w:r>
            <w:r w:rsidR="0039344D" w:rsidRPr="00533690">
              <w:t xml:space="preserve">; </w:t>
            </w:r>
            <w:r w:rsidR="004C28BC" w:rsidRPr="00533690">
              <w:t xml:space="preserve">выявления </w:t>
            </w:r>
            <w:r w:rsidR="0039344D" w:rsidRPr="00533690">
              <w:t xml:space="preserve">актуальных </w:t>
            </w:r>
            <w:r w:rsidR="004C28BC" w:rsidRPr="00533690">
              <w:t>проблем</w:t>
            </w:r>
            <w:r w:rsidR="0039344D" w:rsidRPr="00533690">
              <w:t xml:space="preserve">в сфере страхового дела на </w:t>
            </w:r>
            <w:r w:rsidR="0078084F" w:rsidRPr="00533690">
              <w:t>всех</w:t>
            </w:r>
            <w:r w:rsidR="004C28BC" w:rsidRPr="00533690">
              <w:t xml:space="preserve"> уровнях на основе </w:t>
            </w:r>
            <w:r w:rsidR="004C28BC" w:rsidRPr="00533690">
              <w:rPr>
                <w:lang w:val="en-US"/>
              </w:rPr>
              <w:t>BigDate</w:t>
            </w:r>
            <w:r w:rsidR="004C28BC" w:rsidRPr="00533690">
              <w:t xml:space="preserve">.  </w:t>
            </w:r>
          </w:p>
          <w:p w:rsidR="00786D44" w:rsidRPr="00533690" w:rsidRDefault="00786D44" w:rsidP="004C28BC">
            <w:r w:rsidRPr="00533690">
              <w:rPr>
                <w:b/>
              </w:rPr>
              <w:t>Умения</w:t>
            </w:r>
            <w:r w:rsidR="0039344D" w:rsidRPr="00533690">
              <w:rPr>
                <w:b/>
              </w:rPr>
              <w:t xml:space="preserve">: </w:t>
            </w:r>
            <w:r w:rsidR="0039344D" w:rsidRPr="00533690">
              <w:t>постановки и решения на микро-, мезо- и макроуровнях, в том числе – на уровне финансового рынка</w:t>
            </w:r>
            <w:r w:rsidR="004C28BC" w:rsidRPr="00533690">
              <w:t xml:space="preserve"> задач по развитию страхового дела с использованием методов </w:t>
            </w:r>
            <w:r w:rsidR="004C28BC" w:rsidRPr="00533690">
              <w:rPr>
                <w:lang w:val="en-US"/>
              </w:rPr>
              <w:t>BigDate</w:t>
            </w:r>
            <w:r w:rsidR="004C28BC" w:rsidRPr="00533690">
              <w:t xml:space="preserve">.  </w:t>
            </w:r>
          </w:p>
        </w:tc>
      </w:tr>
      <w:tr w:rsidR="00533690" w:rsidRPr="00533690" w:rsidTr="001C7BF2">
        <w:tc>
          <w:tcPr>
            <w:tcW w:w="1129" w:type="dxa"/>
            <w:tcBorders>
              <w:top w:val="single" w:sz="4" w:space="0" w:color="auto"/>
              <w:left w:val="single" w:sz="4" w:space="0" w:color="auto"/>
              <w:bottom w:val="single" w:sz="4" w:space="0" w:color="auto"/>
              <w:right w:val="single" w:sz="4" w:space="0" w:color="auto"/>
            </w:tcBorders>
          </w:tcPr>
          <w:p w:rsidR="00C82BEB" w:rsidRPr="00533690" w:rsidRDefault="00E376A5" w:rsidP="007A4FCC">
            <w:pPr>
              <w:tabs>
                <w:tab w:val="left" w:pos="540"/>
              </w:tabs>
              <w:rPr>
                <w:b/>
              </w:rPr>
            </w:pPr>
            <w:r w:rsidRPr="00533690">
              <w:rPr>
                <w:b/>
              </w:rPr>
              <w:lastRenderedPageBreak/>
              <w:t>ПКН-4</w:t>
            </w:r>
          </w:p>
        </w:tc>
        <w:tc>
          <w:tcPr>
            <w:tcW w:w="2694" w:type="dxa"/>
            <w:tcBorders>
              <w:top w:val="single" w:sz="4" w:space="0" w:color="auto"/>
              <w:left w:val="single" w:sz="4" w:space="0" w:color="auto"/>
              <w:bottom w:val="single" w:sz="4" w:space="0" w:color="auto"/>
              <w:right w:val="single" w:sz="4" w:space="0" w:color="auto"/>
            </w:tcBorders>
          </w:tcPr>
          <w:p w:rsidR="00E376A5" w:rsidRPr="00533690" w:rsidRDefault="00312D90" w:rsidP="007A4FCC">
            <w:r w:rsidRPr="00312D90">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w:t>
            </w:r>
            <w:r w:rsidRPr="00312D90">
              <w:lastRenderedPageBreak/>
              <w:t>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r w:rsidR="00982401" w:rsidRPr="00533690">
              <w:t>.</w:t>
            </w:r>
          </w:p>
          <w:p w:rsidR="00E376A5" w:rsidRPr="00533690" w:rsidRDefault="00E376A5" w:rsidP="007A4FCC"/>
        </w:tc>
        <w:tc>
          <w:tcPr>
            <w:tcW w:w="2551" w:type="dxa"/>
            <w:tcBorders>
              <w:top w:val="single" w:sz="4" w:space="0" w:color="auto"/>
              <w:left w:val="single" w:sz="4" w:space="0" w:color="auto"/>
              <w:bottom w:val="single" w:sz="4" w:space="0" w:color="auto"/>
              <w:right w:val="single" w:sz="4" w:space="0" w:color="auto"/>
            </w:tcBorders>
          </w:tcPr>
          <w:p w:rsidR="00312D90" w:rsidRPr="00312D90" w:rsidRDefault="00312D90" w:rsidP="00312D90">
            <w:r w:rsidRPr="00312D90">
              <w:lastRenderedPageBreak/>
              <w:t xml:space="preserve">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w:t>
            </w:r>
            <w:r w:rsidRPr="00312D90">
              <w:lastRenderedPageBreak/>
              <w:t>исследований в профессиональной сфере.</w:t>
            </w:r>
          </w:p>
          <w:p w:rsidR="00013FE1" w:rsidRPr="00533690" w:rsidRDefault="00312D90" w:rsidP="00312D90">
            <w:r w:rsidRPr="00312D90">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691" w:type="dxa"/>
            <w:tcBorders>
              <w:top w:val="single" w:sz="4" w:space="0" w:color="auto"/>
              <w:left w:val="single" w:sz="4" w:space="0" w:color="auto"/>
              <w:bottom w:val="single" w:sz="4" w:space="0" w:color="auto"/>
              <w:right w:val="single" w:sz="4" w:space="0" w:color="auto"/>
            </w:tcBorders>
          </w:tcPr>
          <w:p w:rsidR="009E0724" w:rsidRPr="00533690" w:rsidRDefault="00EB744E" w:rsidP="009E0724">
            <w:r w:rsidRPr="00533690">
              <w:rPr>
                <w:b/>
              </w:rPr>
              <w:lastRenderedPageBreak/>
              <w:t>1.</w:t>
            </w:r>
            <w:r w:rsidR="00982401" w:rsidRPr="00533690">
              <w:rPr>
                <w:b/>
              </w:rPr>
              <w:t>Знания</w:t>
            </w:r>
            <w:r w:rsidR="009E0724" w:rsidRPr="00533690">
              <w:rPr>
                <w:b/>
              </w:rPr>
              <w:t>:</w:t>
            </w:r>
            <w:r w:rsidR="00854A0C">
              <w:rPr>
                <w:b/>
              </w:rPr>
              <w:t xml:space="preserve"> </w:t>
            </w:r>
            <w:r w:rsidR="009E0724" w:rsidRPr="00533690">
              <w:t>методов проведения прикладных научных исследований в страховой сфере;</w:t>
            </w:r>
          </w:p>
          <w:p w:rsidR="00F74683" w:rsidRPr="00533690" w:rsidRDefault="009E0724" w:rsidP="00F74683">
            <w:r w:rsidRPr="00533690">
              <w:t xml:space="preserve">методик принятия финансово - экономических и организационно -управленческих решений в текущей </w:t>
            </w:r>
            <w:r w:rsidR="004724AA" w:rsidRPr="00533690">
              <w:t xml:space="preserve">страховой </w:t>
            </w:r>
            <w:r w:rsidRPr="00533690">
              <w:t>деятельности</w:t>
            </w:r>
            <w:r w:rsidR="004724AA" w:rsidRPr="00533690">
              <w:t>.</w:t>
            </w:r>
          </w:p>
          <w:p w:rsidR="00043CAD" w:rsidRPr="00533690" w:rsidRDefault="00982401" w:rsidP="004C28BC">
            <w:r w:rsidRPr="00533690">
              <w:rPr>
                <w:b/>
              </w:rPr>
              <w:t>Умения</w:t>
            </w:r>
            <w:r w:rsidR="009E0724" w:rsidRPr="00533690">
              <w:rPr>
                <w:b/>
              </w:rPr>
              <w:t xml:space="preserve">: </w:t>
            </w:r>
            <w:r w:rsidR="009E0724" w:rsidRPr="00533690">
              <w:t>выявлять и</w:t>
            </w:r>
            <w:r w:rsidR="00854A0C">
              <w:t xml:space="preserve"> </w:t>
            </w:r>
            <w:r w:rsidR="009E0724" w:rsidRPr="00533690">
              <w:t>формулировать</w:t>
            </w:r>
            <w:r w:rsidR="00854A0C">
              <w:t xml:space="preserve"> </w:t>
            </w:r>
            <w:r w:rsidR="009E0724" w:rsidRPr="00533690">
              <w:t xml:space="preserve">проблемы текущей деятельности страховых </w:t>
            </w:r>
            <w:r w:rsidR="009E0724" w:rsidRPr="00533690">
              <w:lastRenderedPageBreak/>
              <w:t xml:space="preserve">организаций на основе результатов прикладных научных исследований в </w:t>
            </w:r>
            <w:r w:rsidR="004C28BC" w:rsidRPr="00533690">
              <w:t xml:space="preserve">страховой </w:t>
            </w:r>
            <w:r w:rsidR="009E0724" w:rsidRPr="00533690">
              <w:t>сфере;</w:t>
            </w:r>
            <w:r w:rsidR="00854A0C">
              <w:t xml:space="preserve"> </w:t>
            </w:r>
            <w:r w:rsidR="00F74683" w:rsidRPr="00533690">
              <w:t xml:space="preserve">обосновывать и принимать финансово -экономические и организационно-управленческие решения в текущей </w:t>
            </w:r>
            <w:r w:rsidR="004C28BC" w:rsidRPr="00533690">
              <w:t xml:space="preserve">страховой </w:t>
            </w:r>
            <w:r w:rsidR="00F74683" w:rsidRPr="00533690">
              <w:t>деятельности</w:t>
            </w:r>
            <w:r w:rsidR="004C28BC" w:rsidRPr="00533690">
              <w:t>.</w:t>
            </w:r>
          </w:p>
          <w:p w:rsidR="009E0724" w:rsidRPr="00533690" w:rsidRDefault="009E0724" w:rsidP="009E0724">
            <w:r w:rsidRPr="00533690">
              <w:rPr>
                <w:b/>
              </w:rPr>
              <w:t>2.Знания:</w:t>
            </w:r>
            <w:r w:rsidRPr="00533690">
              <w:t xml:space="preserve"> методов формирования стратегии развития и финансовой политики как на уровне отдельных организаций, в том числе – институтов финансового рынка, так и на уровне публично-правовых образований.</w:t>
            </w:r>
          </w:p>
          <w:p w:rsidR="00982401" w:rsidRPr="00533690" w:rsidRDefault="009E0724" w:rsidP="0012119F">
            <w:r w:rsidRPr="00533690">
              <w:rPr>
                <w:b/>
              </w:rPr>
              <w:t xml:space="preserve">Умения: </w:t>
            </w:r>
            <w:r w:rsidRPr="00533690">
              <w:t>вносить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r>
    </w:tbl>
    <w:p w:rsidR="00C82BEB" w:rsidRPr="00533690" w:rsidRDefault="00C82BEB" w:rsidP="00C82BEB"/>
    <w:p w:rsidR="008B7930" w:rsidRPr="00533690" w:rsidRDefault="006C50EA" w:rsidP="008B7930">
      <w:pPr>
        <w:pStyle w:val="210"/>
        <w:tabs>
          <w:tab w:val="left" w:pos="993"/>
        </w:tabs>
        <w:spacing w:after="0" w:line="360" w:lineRule="auto"/>
        <w:ind w:left="0" w:firstLine="709"/>
        <w:jc w:val="both"/>
        <w:rPr>
          <w:b/>
          <w:sz w:val="28"/>
          <w:szCs w:val="28"/>
        </w:rPr>
      </w:pPr>
      <w:bookmarkStart w:id="24" w:name="_Toc293324647"/>
      <w:bookmarkEnd w:id="19"/>
      <w:r w:rsidRPr="00533690">
        <w:rPr>
          <w:b/>
          <w:sz w:val="28"/>
          <w:szCs w:val="28"/>
        </w:rPr>
        <w:t xml:space="preserve">3. </w:t>
      </w:r>
      <w:r w:rsidR="008B7930" w:rsidRPr="00533690">
        <w:rPr>
          <w:b/>
          <w:sz w:val="28"/>
          <w:szCs w:val="28"/>
        </w:rPr>
        <w:t xml:space="preserve">Место дисциплины в структуре </w:t>
      </w:r>
      <w:bookmarkEnd w:id="24"/>
      <w:r w:rsidR="008B7930" w:rsidRPr="00533690">
        <w:rPr>
          <w:b/>
          <w:sz w:val="28"/>
          <w:szCs w:val="28"/>
        </w:rPr>
        <w:t>образовательной программы</w:t>
      </w:r>
    </w:p>
    <w:p w:rsidR="008B7930" w:rsidRPr="00533690" w:rsidRDefault="008B7930" w:rsidP="008B7930">
      <w:pPr>
        <w:pStyle w:val="210"/>
        <w:tabs>
          <w:tab w:val="left" w:pos="993"/>
        </w:tabs>
        <w:spacing w:after="0" w:line="360" w:lineRule="auto"/>
        <w:ind w:left="0" w:firstLine="709"/>
        <w:jc w:val="both"/>
        <w:rPr>
          <w:sz w:val="28"/>
          <w:szCs w:val="28"/>
        </w:rPr>
      </w:pPr>
      <w:r w:rsidRPr="00533690">
        <w:rPr>
          <w:sz w:val="28"/>
          <w:szCs w:val="28"/>
        </w:rPr>
        <w:t xml:space="preserve">Дисциплина </w:t>
      </w:r>
      <w:r w:rsidRPr="00533690">
        <w:rPr>
          <w:bCs/>
          <w:sz w:val="28"/>
          <w:szCs w:val="28"/>
        </w:rPr>
        <w:t>«</w:t>
      </w:r>
      <w:r w:rsidRPr="00533690">
        <w:rPr>
          <w:sz w:val="28"/>
          <w:szCs w:val="28"/>
        </w:rPr>
        <w:t xml:space="preserve">Бизнес-процессы в страховой организации» относится к модулю </w:t>
      </w:r>
      <w:r w:rsidR="0012119F" w:rsidRPr="00533690">
        <w:rPr>
          <w:sz w:val="28"/>
          <w:szCs w:val="28"/>
        </w:rPr>
        <w:t xml:space="preserve">направленности </w:t>
      </w:r>
      <w:r w:rsidRPr="00533690">
        <w:rPr>
          <w:sz w:val="28"/>
          <w:szCs w:val="28"/>
        </w:rPr>
        <w:t>по направлению подготовки 38.04.08 «Финансы и кредит»</w:t>
      </w:r>
      <w:r w:rsidR="001B0941" w:rsidRPr="00533690">
        <w:rPr>
          <w:sz w:val="28"/>
          <w:szCs w:val="28"/>
        </w:rPr>
        <w:t>,</w:t>
      </w:r>
      <w:r w:rsidRPr="00533690">
        <w:rPr>
          <w:sz w:val="28"/>
          <w:szCs w:val="28"/>
        </w:rPr>
        <w:t xml:space="preserve"> «Страховой бизнес».</w:t>
      </w:r>
    </w:p>
    <w:p w:rsidR="00760AA0" w:rsidRPr="00533690" w:rsidRDefault="008B7930" w:rsidP="008B7930">
      <w:pPr>
        <w:pStyle w:val="210"/>
        <w:tabs>
          <w:tab w:val="left" w:pos="993"/>
        </w:tabs>
        <w:spacing w:after="0" w:line="360" w:lineRule="auto"/>
        <w:ind w:left="0" w:firstLine="709"/>
        <w:jc w:val="both"/>
        <w:rPr>
          <w:sz w:val="28"/>
          <w:szCs w:val="28"/>
        </w:rPr>
      </w:pPr>
      <w:r w:rsidRPr="00533690">
        <w:rPr>
          <w:sz w:val="28"/>
          <w:szCs w:val="28"/>
        </w:rPr>
        <w:t>Данная дисциплина предназначена для студентов 1 курса</w:t>
      </w:r>
      <w:r w:rsidR="00760AA0" w:rsidRPr="00533690">
        <w:rPr>
          <w:sz w:val="28"/>
          <w:szCs w:val="28"/>
        </w:rPr>
        <w:t xml:space="preserve"> магистратуры</w:t>
      </w:r>
      <w:r w:rsidRPr="00533690">
        <w:rPr>
          <w:sz w:val="28"/>
          <w:szCs w:val="28"/>
        </w:rPr>
        <w:t>.</w:t>
      </w:r>
      <w:r w:rsidR="00E07578">
        <w:rPr>
          <w:sz w:val="28"/>
          <w:szCs w:val="28"/>
        </w:rPr>
        <w:t xml:space="preserve"> </w:t>
      </w:r>
      <w:r w:rsidRPr="00533690">
        <w:rPr>
          <w:sz w:val="28"/>
          <w:szCs w:val="28"/>
        </w:rPr>
        <w:t xml:space="preserve">Для усвоения материала дисциплины «Бизнес-процессы в страховой организации» студентам необходимы знания, полученные при изучении дисциплины «Страхование» в рамках программы для бакалавров. </w:t>
      </w:r>
    </w:p>
    <w:p w:rsidR="00760AA0" w:rsidRPr="00533690" w:rsidRDefault="00760AA0" w:rsidP="000A642D">
      <w:pPr>
        <w:spacing w:line="360" w:lineRule="auto"/>
        <w:jc w:val="both"/>
        <w:rPr>
          <w:sz w:val="28"/>
          <w:szCs w:val="28"/>
        </w:rPr>
      </w:pPr>
      <w:bookmarkStart w:id="25" w:name="_Toc430688091"/>
      <w:r w:rsidRPr="00533690">
        <w:rPr>
          <w:sz w:val="28"/>
          <w:szCs w:val="28"/>
        </w:rPr>
        <w:t>В свою очередь, овладение дисциплин</w:t>
      </w:r>
      <w:r w:rsidR="000A642D" w:rsidRPr="00533690">
        <w:rPr>
          <w:sz w:val="28"/>
          <w:szCs w:val="28"/>
        </w:rPr>
        <w:t xml:space="preserve">ой «Бизнес-процессы в страховой </w:t>
      </w:r>
      <w:r w:rsidRPr="00533690">
        <w:rPr>
          <w:sz w:val="28"/>
          <w:szCs w:val="28"/>
        </w:rPr>
        <w:t>организации» является основой для дальнейшего изучения дисциплин магистерской программы, научных исследований в области организации страхового дела, в процессе подготовке научных публикаций и диссертации.</w:t>
      </w:r>
    </w:p>
    <w:p w:rsidR="008B51D7" w:rsidRPr="00533690" w:rsidRDefault="008B7930" w:rsidP="0082735A">
      <w:pPr>
        <w:spacing w:line="276" w:lineRule="auto"/>
        <w:ind w:firstLine="708"/>
        <w:jc w:val="both"/>
        <w:rPr>
          <w:b/>
          <w:sz w:val="28"/>
          <w:szCs w:val="28"/>
        </w:rPr>
      </w:pPr>
      <w:r w:rsidRPr="00533690">
        <w:rPr>
          <w:b/>
          <w:sz w:val="28"/>
          <w:szCs w:val="28"/>
        </w:rPr>
        <w:lastRenderedPageBreak/>
        <w:t>4.</w:t>
      </w:r>
      <w:r w:rsidR="00E07578">
        <w:rPr>
          <w:b/>
          <w:sz w:val="28"/>
          <w:szCs w:val="28"/>
        </w:rPr>
        <w:t xml:space="preserve"> </w:t>
      </w:r>
      <w:r w:rsidRPr="00533690">
        <w:rPr>
          <w:b/>
          <w:sz w:val="28"/>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25"/>
    </w:p>
    <w:tbl>
      <w:tblPr>
        <w:tblStyle w:val="a8"/>
        <w:tblW w:w="0" w:type="auto"/>
        <w:tblLook w:val="04A0" w:firstRow="1" w:lastRow="0" w:firstColumn="1" w:lastColumn="0" w:noHBand="0" w:noVBand="1"/>
      </w:tblPr>
      <w:tblGrid>
        <w:gridCol w:w="4631"/>
        <w:gridCol w:w="1557"/>
        <w:gridCol w:w="1557"/>
        <w:gridCol w:w="1541"/>
      </w:tblGrid>
      <w:tr w:rsidR="00533690" w:rsidRPr="00533690" w:rsidTr="008B51D7">
        <w:tc>
          <w:tcPr>
            <w:tcW w:w="4644" w:type="dxa"/>
          </w:tcPr>
          <w:p w:rsidR="008B51D7" w:rsidRPr="00533690" w:rsidRDefault="008B51D7" w:rsidP="008B7930">
            <w:pPr>
              <w:rPr>
                <w:b/>
                <w:sz w:val="28"/>
                <w:szCs w:val="28"/>
              </w:rPr>
            </w:pPr>
            <w:r w:rsidRPr="00533690">
              <w:rPr>
                <w:b/>
                <w:sz w:val="27"/>
                <w:szCs w:val="27"/>
              </w:rPr>
              <w:t>Вид учебной работы по дисциплине</w:t>
            </w:r>
          </w:p>
        </w:tc>
        <w:tc>
          <w:tcPr>
            <w:tcW w:w="1560" w:type="dxa"/>
          </w:tcPr>
          <w:p w:rsidR="008B51D7" w:rsidRPr="00533690" w:rsidRDefault="008B51D7" w:rsidP="004763A6">
            <w:pPr>
              <w:jc w:val="center"/>
              <w:rPr>
                <w:b/>
                <w:sz w:val="28"/>
                <w:szCs w:val="28"/>
              </w:rPr>
            </w:pPr>
            <w:r w:rsidRPr="00533690">
              <w:rPr>
                <w:b/>
                <w:sz w:val="27"/>
                <w:szCs w:val="27"/>
              </w:rPr>
              <w:t>Всего (в з/е и часах)</w:t>
            </w:r>
          </w:p>
        </w:tc>
        <w:tc>
          <w:tcPr>
            <w:tcW w:w="1559" w:type="dxa"/>
          </w:tcPr>
          <w:p w:rsidR="008B51D7" w:rsidRPr="00533690" w:rsidRDefault="0082735A" w:rsidP="004763A6">
            <w:pPr>
              <w:jc w:val="center"/>
              <w:rPr>
                <w:b/>
                <w:sz w:val="28"/>
                <w:szCs w:val="28"/>
              </w:rPr>
            </w:pPr>
            <w:r w:rsidRPr="00533690">
              <w:rPr>
                <w:b/>
                <w:sz w:val="27"/>
                <w:szCs w:val="27"/>
              </w:rPr>
              <w:t>Модуль</w:t>
            </w:r>
            <w:r w:rsidR="008B51D7" w:rsidRPr="00533690">
              <w:rPr>
                <w:b/>
                <w:sz w:val="27"/>
                <w:szCs w:val="27"/>
              </w:rPr>
              <w:t>1 (в часах)</w:t>
            </w:r>
          </w:p>
        </w:tc>
        <w:tc>
          <w:tcPr>
            <w:tcW w:w="1523" w:type="dxa"/>
          </w:tcPr>
          <w:p w:rsidR="008B51D7" w:rsidRPr="00533690" w:rsidRDefault="0082735A" w:rsidP="004763A6">
            <w:pPr>
              <w:jc w:val="center"/>
              <w:rPr>
                <w:b/>
                <w:sz w:val="28"/>
                <w:szCs w:val="28"/>
              </w:rPr>
            </w:pPr>
            <w:r w:rsidRPr="00533690">
              <w:rPr>
                <w:b/>
                <w:sz w:val="27"/>
                <w:szCs w:val="27"/>
              </w:rPr>
              <w:t>Модуль</w:t>
            </w:r>
            <w:r w:rsidR="008B51D7" w:rsidRPr="00533690">
              <w:rPr>
                <w:b/>
                <w:sz w:val="27"/>
                <w:szCs w:val="27"/>
              </w:rPr>
              <w:t>2 (в часах)</w:t>
            </w:r>
          </w:p>
        </w:tc>
      </w:tr>
      <w:tr w:rsidR="00533690" w:rsidRPr="00533690" w:rsidTr="008B51D7">
        <w:tc>
          <w:tcPr>
            <w:tcW w:w="4644" w:type="dxa"/>
          </w:tcPr>
          <w:p w:rsidR="008B51D7" w:rsidRPr="00533690" w:rsidRDefault="008B51D7" w:rsidP="008B7930">
            <w:pPr>
              <w:rPr>
                <w:b/>
                <w:sz w:val="28"/>
                <w:szCs w:val="28"/>
              </w:rPr>
            </w:pPr>
            <w:r w:rsidRPr="00533690">
              <w:rPr>
                <w:sz w:val="27"/>
                <w:szCs w:val="27"/>
              </w:rPr>
              <w:t>Общая трудоемкость дисциплины</w:t>
            </w:r>
          </w:p>
        </w:tc>
        <w:tc>
          <w:tcPr>
            <w:tcW w:w="1560" w:type="dxa"/>
          </w:tcPr>
          <w:p w:rsidR="008B51D7" w:rsidRPr="00533690" w:rsidRDefault="00194218" w:rsidP="004763A6">
            <w:pPr>
              <w:jc w:val="center"/>
              <w:rPr>
                <w:b/>
                <w:sz w:val="28"/>
                <w:szCs w:val="28"/>
              </w:rPr>
            </w:pPr>
            <w:r w:rsidRPr="00533690">
              <w:rPr>
                <w:b/>
                <w:sz w:val="28"/>
                <w:szCs w:val="28"/>
              </w:rPr>
              <w:t>4/144</w:t>
            </w:r>
          </w:p>
        </w:tc>
        <w:tc>
          <w:tcPr>
            <w:tcW w:w="1559" w:type="dxa"/>
          </w:tcPr>
          <w:p w:rsidR="008B51D7" w:rsidRPr="00533690" w:rsidRDefault="00DC6D01" w:rsidP="004763A6">
            <w:pPr>
              <w:jc w:val="center"/>
              <w:rPr>
                <w:b/>
                <w:sz w:val="28"/>
                <w:szCs w:val="28"/>
              </w:rPr>
            </w:pPr>
            <w:r w:rsidRPr="00533690">
              <w:rPr>
                <w:b/>
                <w:sz w:val="28"/>
                <w:szCs w:val="28"/>
              </w:rPr>
              <w:t>52</w:t>
            </w:r>
          </w:p>
        </w:tc>
        <w:tc>
          <w:tcPr>
            <w:tcW w:w="1523" w:type="dxa"/>
          </w:tcPr>
          <w:p w:rsidR="008B51D7" w:rsidRPr="00533690" w:rsidRDefault="00DC6D01" w:rsidP="004763A6">
            <w:pPr>
              <w:jc w:val="center"/>
              <w:rPr>
                <w:b/>
                <w:sz w:val="28"/>
                <w:szCs w:val="28"/>
              </w:rPr>
            </w:pPr>
            <w:r w:rsidRPr="00533690">
              <w:rPr>
                <w:b/>
                <w:sz w:val="28"/>
                <w:szCs w:val="28"/>
              </w:rPr>
              <w:t>92</w:t>
            </w:r>
          </w:p>
        </w:tc>
      </w:tr>
      <w:tr w:rsidR="00533690" w:rsidRPr="00533690" w:rsidTr="008B51D7">
        <w:tc>
          <w:tcPr>
            <w:tcW w:w="4644" w:type="dxa"/>
          </w:tcPr>
          <w:p w:rsidR="008B51D7" w:rsidRPr="00533690" w:rsidRDefault="008B51D7" w:rsidP="008B7930">
            <w:pPr>
              <w:rPr>
                <w:b/>
                <w:i/>
                <w:sz w:val="28"/>
                <w:szCs w:val="28"/>
              </w:rPr>
            </w:pPr>
            <w:r w:rsidRPr="00533690">
              <w:rPr>
                <w:b/>
                <w:i/>
                <w:sz w:val="27"/>
                <w:szCs w:val="27"/>
              </w:rPr>
              <w:t>Контактная работа - Аудиторные занятия</w:t>
            </w:r>
          </w:p>
        </w:tc>
        <w:tc>
          <w:tcPr>
            <w:tcW w:w="1560" w:type="dxa"/>
          </w:tcPr>
          <w:p w:rsidR="008B51D7" w:rsidRPr="00533690" w:rsidRDefault="00194218" w:rsidP="004763A6">
            <w:pPr>
              <w:jc w:val="center"/>
              <w:rPr>
                <w:b/>
                <w:sz w:val="28"/>
                <w:szCs w:val="28"/>
              </w:rPr>
            </w:pPr>
            <w:r w:rsidRPr="00533690">
              <w:rPr>
                <w:b/>
                <w:sz w:val="28"/>
                <w:szCs w:val="28"/>
              </w:rPr>
              <w:t>56</w:t>
            </w:r>
          </w:p>
        </w:tc>
        <w:tc>
          <w:tcPr>
            <w:tcW w:w="1559" w:type="dxa"/>
          </w:tcPr>
          <w:p w:rsidR="008B51D7" w:rsidRPr="00533690" w:rsidRDefault="00DC6D01" w:rsidP="004763A6">
            <w:pPr>
              <w:jc w:val="center"/>
              <w:rPr>
                <w:b/>
                <w:sz w:val="28"/>
                <w:szCs w:val="28"/>
              </w:rPr>
            </w:pPr>
            <w:r w:rsidRPr="00533690">
              <w:rPr>
                <w:b/>
                <w:sz w:val="28"/>
                <w:szCs w:val="28"/>
              </w:rPr>
              <w:t>16</w:t>
            </w:r>
          </w:p>
        </w:tc>
        <w:tc>
          <w:tcPr>
            <w:tcW w:w="1523" w:type="dxa"/>
          </w:tcPr>
          <w:p w:rsidR="008B51D7" w:rsidRPr="00533690" w:rsidRDefault="00DC6D01" w:rsidP="004763A6">
            <w:pPr>
              <w:jc w:val="center"/>
              <w:rPr>
                <w:b/>
                <w:sz w:val="28"/>
                <w:szCs w:val="28"/>
              </w:rPr>
            </w:pPr>
            <w:r w:rsidRPr="00533690">
              <w:rPr>
                <w:b/>
                <w:sz w:val="28"/>
                <w:szCs w:val="28"/>
              </w:rPr>
              <w:t>40</w:t>
            </w:r>
          </w:p>
        </w:tc>
      </w:tr>
      <w:tr w:rsidR="00533690" w:rsidRPr="00533690" w:rsidTr="008B51D7">
        <w:tc>
          <w:tcPr>
            <w:tcW w:w="4644" w:type="dxa"/>
          </w:tcPr>
          <w:p w:rsidR="008B51D7" w:rsidRPr="00533690" w:rsidRDefault="008B51D7" w:rsidP="008B7930">
            <w:pPr>
              <w:rPr>
                <w:b/>
                <w:sz w:val="28"/>
                <w:szCs w:val="28"/>
              </w:rPr>
            </w:pPr>
            <w:r w:rsidRPr="00533690">
              <w:rPr>
                <w:sz w:val="27"/>
                <w:szCs w:val="27"/>
              </w:rPr>
              <w:t>Лекции</w:t>
            </w:r>
          </w:p>
        </w:tc>
        <w:tc>
          <w:tcPr>
            <w:tcW w:w="1560" w:type="dxa"/>
          </w:tcPr>
          <w:p w:rsidR="008B51D7" w:rsidRPr="00533690" w:rsidRDefault="00194218" w:rsidP="004763A6">
            <w:pPr>
              <w:jc w:val="center"/>
              <w:rPr>
                <w:sz w:val="28"/>
                <w:szCs w:val="28"/>
              </w:rPr>
            </w:pPr>
            <w:r w:rsidRPr="00533690">
              <w:rPr>
                <w:sz w:val="28"/>
                <w:szCs w:val="28"/>
              </w:rPr>
              <w:t>16</w:t>
            </w:r>
          </w:p>
        </w:tc>
        <w:tc>
          <w:tcPr>
            <w:tcW w:w="1559" w:type="dxa"/>
          </w:tcPr>
          <w:p w:rsidR="008B51D7" w:rsidRPr="00533690" w:rsidRDefault="00DC6D01" w:rsidP="004763A6">
            <w:pPr>
              <w:jc w:val="center"/>
              <w:rPr>
                <w:sz w:val="28"/>
                <w:szCs w:val="28"/>
              </w:rPr>
            </w:pPr>
            <w:r w:rsidRPr="00533690">
              <w:rPr>
                <w:sz w:val="28"/>
                <w:szCs w:val="28"/>
              </w:rPr>
              <w:t>6</w:t>
            </w:r>
          </w:p>
        </w:tc>
        <w:tc>
          <w:tcPr>
            <w:tcW w:w="1523" w:type="dxa"/>
          </w:tcPr>
          <w:p w:rsidR="008B51D7" w:rsidRPr="00533690" w:rsidRDefault="00DC6D01" w:rsidP="004763A6">
            <w:pPr>
              <w:jc w:val="center"/>
              <w:rPr>
                <w:sz w:val="28"/>
                <w:szCs w:val="28"/>
              </w:rPr>
            </w:pPr>
            <w:r w:rsidRPr="00533690">
              <w:rPr>
                <w:sz w:val="28"/>
                <w:szCs w:val="28"/>
              </w:rPr>
              <w:t>10</w:t>
            </w:r>
          </w:p>
        </w:tc>
      </w:tr>
      <w:tr w:rsidR="00533690" w:rsidRPr="00533690" w:rsidTr="008B51D7">
        <w:tc>
          <w:tcPr>
            <w:tcW w:w="4644" w:type="dxa"/>
          </w:tcPr>
          <w:p w:rsidR="008B51D7" w:rsidRPr="00533690" w:rsidRDefault="00194218" w:rsidP="008B7930">
            <w:pPr>
              <w:rPr>
                <w:b/>
                <w:sz w:val="28"/>
                <w:szCs w:val="28"/>
              </w:rPr>
            </w:pPr>
            <w:r w:rsidRPr="00533690">
              <w:rPr>
                <w:sz w:val="27"/>
                <w:szCs w:val="27"/>
              </w:rPr>
              <w:t>Семинары, практические занятия</w:t>
            </w:r>
          </w:p>
        </w:tc>
        <w:tc>
          <w:tcPr>
            <w:tcW w:w="1560" w:type="dxa"/>
          </w:tcPr>
          <w:p w:rsidR="008B51D7" w:rsidRPr="00533690" w:rsidRDefault="00194218" w:rsidP="004763A6">
            <w:pPr>
              <w:jc w:val="center"/>
              <w:rPr>
                <w:sz w:val="28"/>
                <w:szCs w:val="28"/>
              </w:rPr>
            </w:pPr>
            <w:r w:rsidRPr="00533690">
              <w:rPr>
                <w:sz w:val="28"/>
                <w:szCs w:val="28"/>
              </w:rPr>
              <w:t>40</w:t>
            </w:r>
          </w:p>
        </w:tc>
        <w:tc>
          <w:tcPr>
            <w:tcW w:w="1559" w:type="dxa"/>
          </w:tcPr>
          <w:p w:rsidR="008B51D7" w:rsidRPr="00533690" w:rsidRDefault="00DC6D01" w:rsidP="004763A6">
            <w:pPr>
              <w:jc w:val="center"/>
              <w:rPr>
                <w:sz w:val="28"/>
                <w:szCs w:val="28"/>
              </w:rPr>
            </w:pPr>
            <w:r w:rsidRPr="00533690">
              <w:rPr>
                <w:sz w:val="28"/>
                <w:szCs w:val="28"/>
              </w:rPr>
              <w:t>10</w:t>
            </w:r>
          </w:p>
        </w:tc>
        <w:tc>
          <w:tcPr>
            <w:tcW w:w="1523" w:type="dxa"/>
          </w:tcPr>
          <w:p w:rsidR="008B51D7" w:rsidRPr="00533690" w:rsidRDefault="00DC6D01" w:rsidP="004763A6">
            <w:pPr>
              <w:jc w:val="center"/>
              <w:rPr>
                <w:sz w:val="28"/>
                <w:szCs w:val="28"/>
              </w:rPr>
            </w:pPr>
            <w:r w:rsidRPr="00533690">
              <w:rPr>
                <w:sz w:val="28"/>
                <w:szCs w:val="28"/>
              </w:rPr>
              <w:t>30</w:t>
            </w:r>
          </w:p>
        </w:tc>
      </w:tr>
      <w:tr w:rsidR="00533690" w:rsidRPr="00533690" w:rsidTr="008B51D7">
        <w:tc>
          <w:tcPr>
            <w:tcW w:w="4644" w:type="dxa"/>
          </w:tcPr>
          <w:p w:rsidR="008B51D7" w:rsidRPr="00533690" w:rsidRDefault="00194218" w:rsidP="008B7930">
            <w:pPr>
              <w:rPr>
                <w:b/>
                <w:i/>
                <w:sz w:val="28"/>
                <w:szCs w:val="28"/>
              </w:rPr>
            </w:pPr>
            <w:r w:rsidRPr="00533690">
              <w:rPr>
                <w:b/>
                <w:i/>
                <w:sz w:val="27"/>
                <w:szCs w:val="27"/>
              </w:rPr>
              <w:t>Самостоятельная работа</w:t>
            </w:r>
          </w:p>
        </w:tc>
        <w:tc>
          <w:tcPr>
            <w:tcW w:w="1560" w:type="dxa"/>
          </w:tcPr>
          <w:p w:rsidR="008B51D7" w:rsidRPr="00533690" w:rsidRDefault="00194218" w:rsidP="004763A6">
            <w:pPr>
              <w:jc w:val="center"/>
              <w:rPr>
                <w:b/>
                <w:sz w:val="28"/>
                <w:szCs w:val="28"/>
              </w:rPr>
            </w:pPr>
            <w:r w:rsidRPr="00533690">
              <w:rPr>
                <w:b/>
                <w:sz w:val="28"/>
                <w:szCs w:val="28"/>
              </w:rPr>
              <w:t>88</w:t>
            </w:r>
          </w:p>
        </w:tc>
        <w:tc>
          <w:tcPr>
            <w:tcW w:w="1559" w:type="dxa"/>
          </w:tcPr>
          <w:p w:rsidR="008B51D7" w:rsidRPr="00533690" w:rsidRDefault="00DC6D01" w:rsidP="004763A6">
            <w:pPr>
              <w:jc w:val="center"/>
              <w:rPr>
                <w:b/>
                <w:sz w:val="28"/>
                <w:szCs w:val="28"/>
              </w:rPr>
            </w:pPr>
            <w:r w:rsidRPr="00533690">
              <w:rPr>
                <w:b/>
                <w:sz w:val="28"/>
                <w:szCs w:val="28"/>
              </w:rPr>
              <w:t>36</w:t>
            </w:r>
          </w:p>
        </w:tc>
        <w:tc>
          <w:tcPr>
            <w:tcW w:w="1523" w:type="dxa"/>
          </w:tcPr>
          <w:p w:rsidR="008B51D7" w:rsidRPr="00533690" w:rsidRDefault="00DC6D01" w:rsidP="004763A6">
            <w:pPr>
              <w:jc w:val="center"/>
              <w:rPr>
                <w:b/>
                <w:sz w:val="28"/>
                <w:szCs w:val="28"/>
              </w:rPr>
            </w:pPr>
            <w:r w:rsidRPr="00533690">
              <w:rPr>
                <w:b/>
                <w:sz w:val="28"/>
                <w:szCs w:val="28"/>
              </w:rPr>
              <w:t>52</w:t>
            </w:r>
          </w:p>
        </w:tc>
      </w:tr>
      <w:tr w:rsidR="00533690" w:rsidRPr="00533690" w:rsidTr="008B51D7">
        <w:tc>
          <w:tcPr>
            <w:tcW w:w="4644" w:type="dxa"/>
          </w:tcPr>
          <w:p w:rsidR="008B51D7" w:rsidRPr="00533690" w:rsidRDefault="00194218" w:rsidP="008B7930">
            <w:pPr>
              <w:rPr>
                <w:b/>
                <w:sz w:val="28"/>
                <w:szCs w:val="28"/>
              </w:rPr>
            </w:pPr>
            <w:r w:rsidRPr="00533690">
              <w:rPr>
                <w:sz w:val="27"/>
                <w:szCs w:val="27"/>
              </w:rPr>
              <w:t>Вид текущего контроля</w:t>
            </w:r>
          </w:p>
        </w:tc>
        <w:tc>
          <w:tcPr>
            <w:tcW w:w="1560" w:type="dxa"/>
          </w:tcPr>
          <w:p w:rsidR="008B51D7" w:rsidRPr="00533690" w:rsidRDefault="008B51D7" w:rsidP="004763A6">
            <w:pPr>
              <w:jc w:val="center"/>
              <w:rPr>
                <w:b/>
                <w:sz w:val="28"/>
                <w:szCs w:val="28"/>
              </w:rPr>
            </w:pPr>
          </w:p>
        </w:tc>
        <w:tc>
          <w:tcPr>
            <w:tcW w:w="1559" w:type="dxa"/>
          </w:tcPr>
          <w:p w:rsidR="008B51D7" w:rsidRPr="00533690" w:rsidRDefault="008B51D7" w:rsidP="004763A6">
            <w:pPr>
              <w:jc w:val="center"/>
              <w:rPr>
                <w:b/>
                <w:sz w:val="28"/>
                <w:szCs w:val="28"/>
              </w:rPr>
            </w:pPr>
          </w:p>
        </w:tc>
        <w:tc>
          <w:tcPr>
            <w:tcW w:w="1523" w:type="dxa"/>
          </w:tcPr>
          <w:p w:rsidR="008B51D7" w:rsidRPr="00533690" w:rsidRDefault="00115F1F" w:rsidP="004763A6">
            <w:pPr>
              <w:jc w:val="center"/>
              <w:rPr>
                <w:sz w:val="28"/>
                <w:szCs w:val="28"/>
              </w:rPr>
            </w:pPr>
            <w:r w:rsidRPr="00533690">
              <w:rPr>
                <w:sz w:val="28"/>
                <w:szCs w:val="28"/>
              </w:rPr>
              <w:t>Домашнее творческое задание</w:t>
            </w:r>
          </w:p>
        </w:tc>
      </w:tr>
      <w:tr w:rsidR="008B51D7" w:rsidRPr="00533690" w:rsidTr="008B51D7">
        <w:tc>
          <w:tcPr>
            <w:tcW w:w="4644" w:type="dxa"/>
          </w:tcPr>
          <w:p w:rsidR="008B51D7" w:rsidRPr="00533690" w:rsidRDefault="00194218" w:rsidP="008B7930">
            <w:pPr>
              <w:rPr>
                <w:b/>
                <w:sz w:val="28"/>
                <w:szCs w:val="28"/>
              </w:rPr>
            </w:pPr>
            <w:r w:rsidRPr="00533690">
              <w:rPr>
                <w:sz w:val="27"/>
                <w:szCs w:val="27"/>
              </w:rPr>
              <w:t>Вид промежуточной аттестации</w:t>
            </w:r>
          </w:p>
        </w:tc>
        <w:tc>
          <w:tcPr>
            <w:tcW w:w="1560" w:type="dxa"/>
          </w:tcPr>
          <w:p w:rsidR="008B51D7" w:rsidRPr="00533690" w:rsidRDefault="008B51D7" w:rsidP="004763A6">
            <w:pPr>
              <w:jc w:val="center"/>
              <w:rPr>
                <w:b/>
                <w:sz w:val="28"/>
                <w:szCs w:val="28"/>
              </w:rPr>
            </w:pPr>
          </w:p>
        </w:tc>
        <w:tc>
          <w:tcPr>
            <w:tcW w:w="1559" w:type="dxa"/>
          </w:tcPr>
          <w:p w:rsidR="008B51D7" w:rsidRPr="00533690" w:rsidRDefault="00194218" w:rsidP="004763A6">
            <w:pPr>
              <w:jc w:val="center"/>
              <w:rPr>
                <w:sz w:val="28"/>
                <w:szCs w:val="28"/>
              </w:rPr>
            </w:pPr>
            <w:r w:rsidRPr="00533690">
              <w:rPr>
                <w:sz w:val="28"/>
                <w:szCs w:val="28"/>
              </w:rPr>
              <w:t>Зачет</w:t>
            </w:r>
          </w:p>
        </w:tc>
        <w:tc>
          <w:tcPr>
            <w:tcW w:w="1523" w:type="dxa"/>
          </w:tcPr>
          <w:p w:rsidR="008B51D7" w:rsidRPr="00533690" w:rsidRDefault="00194218" w:rsidP="004763A6">
            <w:pPr>
              <w:jc w:val="center"/>
              <w:rPr>
                <w:b/>
                <w:sz w:val="28"/>
                <w:szCs w:val="28"/>
              </w:rPr>
            </w:pPr>
            <w:r w:rsidRPr="00533690">
              <w:rPr>
                <w:b/>
                <w:sz w:val="28"/>
                <w:szCs w:val="28"/>
              </w:rPr>
              <w:t>Экзамен</w:t>
            </w:r>
          </w:p>
        </w:tc>
      </w:tr>
    </w:tbl>
    <w:p w:rsidR="004763A6" w:rsidRPr="00533690" w:rsidRDefault="004763A6" w:rsidP="008B7930">
      <w:pPr>
        <w:spacing w:line="360" w:lineRule="auto"/>
        <w:ind w:firstLine="708"/>
        <w:jc w:val="both"/>
        <w:rPr>
          <w:b/>
          <w:sz w:val="28"/>
          <w:szCs w:val="28"/>
        </w:rPr>
      </w:pPr>
      <w:bookmarkStart w:id="26" w:name="_Toc430688092"/>
      <w:bookmarkStart w:id="27" w:name="_Toc293324650"/>
    </w:p>
    <w:p w:rsidR="008B7930" w:rsidRPr="00533690" w:rsidRDefault="008B7930" w:rsidP="008B7930">
      <w:pPr>
        <w:spacing w:line="360" w:lineRule="auto"/>
        <w:ind w:firstLine="708"/>
        <w:jc w:val="both"/>
        <w:rPr>
          <w:b/>
          <w:sz w:val="28"/>
          <w:szCs w:val="28"/>
        </w:rPr>
      </w:pPr>
      <w:r w:rsidRPr="00533690">
        <w:rPr>
          <w:b/>
          <w:sz w:val="28"/>
          <w:szCs w:val="28"/>
        </w:rPr>
        <w:t>5.Содержание дисциплины, структурированное по темам</w:t>
      </w:r>
      <w:r w:rsidR="00817440" w:rsidRPr="00533690">
        <w:rPr>
          <w:b/>
          <w:sz w:val="28"/>
          <w:szCs w:val="28"/>
        </w:rPr>
        <w:t xml:space="preserve"> (разделам)</w:t>
      </w:r>
      <w:r w:rsidRPr="00533690">
        <w:rPr>
          <w:b/>
          <w:sz w:val="28"/>
          <w:szCs w:val="28"/>
        </w:rPr>
        <w:t xml:space="preserve"> дисциплины с указанием их объемов (в академических часах) и видов учебных занятий</w:t>
      </w:r>
      <w:bookmarkEnd w:id="26"/>
    </w:p>
    <w:bookmarkEnd w:id="27"/>
    <w:p w:rsidR="00817440" w:rsidRPr="00533690" w:rsidRDefault="00CC1AB7" w:rsidP="00817440">
      <w:pPr>
        <w:pStyle w:val="af9"/>
        <w:rPr>
          <w:b/>
          <w:sz w:val="28"/>
          <w:szCs w:val="28"/>
        </w:rPr>
      </w:pPr>
      <w:r w:rsidRPr="00533690">
        <w:rPr>
          <w:b/>
          <w:sz w:val="28"/>
          <w:szCs w:val="28"/>
        </w:rPr>
        <w:t>5</w:t>
      </w:r>
      <w:r w:rsidR="00817440" w:rsidRPr="00533690">
        <w:rPr>
          <w:b/>
          <w:sz w:val="28"/>
          <w:szCs w:val="28"/>
        </w:rPr>
        <w:t>.1. Содержание дисциплины</w:t>
      </w:r>
    </w:p>
    <w:p w:rsidR="008B7930" w:rsidRPr="00533690" w:rsidRDefault="008B7930" w:rsidP="008B7930">
      <w:pPr>
        <w:spacing w:line="360" w:lineRule="auto"/>
        <w:ind w:firstLine="709"/>
        <w:jc w:val="both"/>
        <w:rPr>
          <w:b/>
          <w:sz w:val="28"/>
          <w:szCs w:val="28"/>
        </w:rPr>
      </w:pPr>
      <w:r w:rsidRPr="00533690">
        <w:rPr>
          <w:b/>
          <w:sz w:val="28"/>
          <w:szCs w:val="28"/>
        </w:rPr>
        <w:t>Тема 1.</w:t>
      </w:r>
      <w:r w:rsidR="00854A0C">
        <w:rPr>
          <w:b/>
          <w:sz w:val="28"/>
          <w:szCs w:val="28"/>
        </w:rPr>
        <w:t xml:space="preserve"> </w:t>
      </w:r>
      <w:r w:rsidRPr="00533690">
        <w:rPr>
          <w:b/>
          <w:sz w:val="28"/>
          <w:szCs w:val="28"/>
        </w:rPr>
        <w:t>Бизнес-процессы в страховой организации как объект управления</w:t>
      </w:r>
    </w:p>
    <w:p w:rsidR="00D05D6A" w:rsidRPr="00533690" w:rsidRDefault="00020CC7" w:rsidP="00CC1AB7">
      <w:pPr>
        <w:spacing w:line="360" w:lineRule="auto"/>
        <w:ind w:firstLine="709"/>
        <w:jc w:val="both"/>
        <w:rPr>
          <w:sz w:val="28"/>
          <w:szCs w:val="28"/>
        </w:rPr>
      </w:pPr>
      <w:r w:rsidRPr="00533690">
        <w:rPr>
          <w:sz w:val="28"/>
          <w:szCs w:val="28"/>
        </w:rPr>
        <w:t xml:space="preserve">Концепция процессного стратегического управления развитием фирмы (организации) как единство стратегического, процессного, системного и синергетического подходов. </w:t>
      </w:r>
      <w:r w:rsidR="008B7930" w:rsidRPr="00533690">
        <w:rPr>
          <w:sz w:val="28"/>
          <w:szCs w:val="28"/>
        </w:rPr>
        <w:t xml:space="preserve"> Принципы, стандарты и закономерности процессного подхода. </w:t>
      </w:r>
    </w:p>
    <w:p w:rsidR="00CC1AB7" w:rsidRPr="00533690" w:rsidRDefault="00CC1AB7" w:rsidP="00CC1AB7">
      <w:pPr>
        <w:spacing w:line="360" w:lineRule="auto"/>
        <w:ind w:firstLine="709"/>
        <w:jc w:val="both"/>
        <w:rPr>
          <w:sz w:val="28"/>
          <w:szCs w:val="28"/>
        </w:rPr>
      </w:pPr>
      <w:r w:rsidRPr="00533690">
        <w:rPr>
          <w:sz w:val="28"/>
          <w:szCs w:val="28"/>
        </w:rPr>
        <w:t>Понятие и свой</w:t>
      </w:r>
      <w:r w:rsidR="005F4B19" w:rsidRPr="00533690">
        <w:rPr>
          <w:sz w:val="28"/>
          <w:szCs w:val="28"/>
        </w:rPr>
        <w:t>ства бизнес-п</w:t>
      </w:r>
      <w:r w:rsidRPr="00533690">
        <w:rPr>
          <w:sz w:val="28"/>
          <w:szCs w:val="28"/>
        </w:rPr>
        <w:t>роцесса:</w:t>
      </w:r>
      <w:r w:rsidR="00854A0C">
        <w:rPr>
          <w:sz w:val="28"/>
          <w:szCs w:val="28"/>
        </w:rPr>
        <w:t xml:space="preserve"> </w:t>
      </w:r>
      <w:r w:rsidRPr="00533690">
        <w:rPr>
          <w:sz w:val="28"/>
          <w:szCs w:val="28"/>
        </w:rPr>
        <w:t>вход, выход и ре</w:t>
      </w:r>
      <w:r w:rsidR="005F4B19" w:rsidRPr="00533690">
        <w:rPr>
          <w:sz w:val="28"/>
          <w:szCs w:val="28"/>
        </w:rPr>
        <w:t xml:space="preserve">сурс бизнес-процесса, владелец процесса, клиенты (потребители) процессов, типовые элементы бизнес-процесса. </w:t>
      </w:r>
      <w:r w:rsidR="00D05D6A" w:rsidRPr="00533690">
        <w:rPr>
          <w:sz w:val="28"/>
          <w:szCs w:val="28"/>
        </w:rPr>
        <w:t xml:space="preserve">Элементы процесса: технология, персонал, материалы, </w:t>
      </w:r>
      <w:r w:rsidR="00020CC7" w:rsidRPr="00533690">
        <w:rPr>
          <w:sz w:val="28"/>
          <w:szCs w:val="28"/>
        </w:rPr>
        <w:t>оборудование, производственная с</w:t>
      </w:r>
      <w:r w:rsidR="00D05D6A" w:rsidRPr="00533690">
        <w:rPr>
          <w:sz w:val="28"/>
          <w:szCs w:val="28"/>
        </w:rPr>
        <w:t>реда.</w:t>
      </w:r>
      <w:r w:rsidR="00854A0C">
        <w:rPr>
          <w:sz w:val="28"/>
          <w:szCs w:val="28"/>
        </w:rPr>
        <w:t xml:space="preserve"> </w:t>
      </w:r>
      <w:r w:rsidRPr="00533690">
        <w:rPr>
          <w:sz w:val="28"/>
          <w:szCs w:val="28"/>
        </w:rPr>
        <w:t>Классификация бизнес-процессов. Ин</w:t>
      </w:r>
      <w:r w:rsidR="00020CC7" w:rsidRPr="00533690">
        <w:rPr>
          <w:sz w:val="28"/>
          <w:szCs w:val="28"/>
        </w:rPr>
        <w:t xml:space="preserve">формационная основа </w:t>
      </w:r>
      <w:r w:rsidRPr="00533690">
        <w:rPr>
          <w:sz w:val="28"/>
          <w:szCs w:val="28"/>
        </w:rPr>
        <w:t>бизнес-</w:t>
      </w:r>
      <w:r w:rsidR="00020CC7" w:rsidRPr="00533690">
        <w:rPr>
          <w:sz w:val="28"/>
          <w:szCs w:val="28"/>
        </w:rPr>
        <w:t xml:space="preserve">процессов. </w:t>
      </w:r>
      <w:r w:rsidR="008B7930" w:rsidRPr="00533690">
        <w:rPr>
          <w:sz w:val="28"/>
          <w:szCs w:val="28"/>
        </w:rPr>
        <w:t xml:space="preserve">Композиция и декомпозиция бизнес-процессов. Выбор вариантов бизнес-процесса с </w:t>
      </w:r>
      <w:r w:rsidR="008B7930" w:rsidRPr="00533690">
        <w:rPr>
          <w:sz w:val="28"/>
          <w:szCs w:val="28"/>
        </w:rPr>
        <w:lastRenderedPageBreak/>
        <w:t xml:space="preserve">учетом ресурсных ограничений. </w:t>
      </w:r>
      <w:r w:rsidRPr="00533690">
        <w:rPr>
          <w:sz w:val="28"/>
          <w:szCs w:val="28"/>
        </w:rPr>
        <w:t>Формирование матриц ответственности по бизнес- процессам.</w:t>
      </w:r>
    </w:p>
    <w:p w:rsidR="00CC1AB7" w:rsidRPr="00533690" w:rsidRDefault="008B7930" w:rsidP="008B7930">
      <w:pPr>
        <w:spacing w:line="360" w:lineRule="auto"/>
        <w:ind w:firstLine="709"/>
        <w:jc w:val="both"/>
        <w:rPr>
          <w:sz w:val="28"/>
          <w:szCs w:val="28"/>
        </w:rPr>
      </w:pPr>
      <w:r w:rsidRPr="00533690">
        <w:rPr>
          <w:sz w:val="28"/>
          <w:szCs w:val="28"/>
        </w:rPr>
        <w:t xml:space="preserve">Современные методы управления бизнес-процессами в страховой организации. Синтетические и «сквозные» бизнес-процессы. Синтетические бизнес-процессы как инструмент достижения синергии. </w:t>
      </w:r>
      <w:r w:rsidR="00880DAF" w:rsidRPr="00533690">
        <w:rPr>
          <w:sz w:val="28"/>
          <w:szCs w:val="28"/>
        </w:rPr>
        <w:t>Влияние Финтеха на организацию бизнес-процессов.</w:t>
      </w:r>
    </w:p>
    <w:p w:rsidR="008B7930" w:rsidRPr="00533690" w:rsidRDefault="008B7930" w:rsidP="008B7930">
      <w:pPr>
        <w:spacing w:line="360" w:lineRule="auto"/>
        <w:ind w:firstLine="709"/>
        <w:jc w:val="both"/>
        <w:rPr>
          <w:sz w:val="28"/>
          <w:szCs w:val="28"/>
        </w:rPr>
      </w:pPr>
      <w:r w:rsidRPr="00533690">
        <w:rPr>
          <w:sz w:val="28"/>
          <w:szCs w:val="28"/>
        </w:rPr>
        <w:t xml:space="preserve"> Аутсорсинг в страховом деле. Проблема «встраивания» деятельности привлеченных организаций в бизнес-процессы страховщика.</w:t>
      </w:r>
    </w:p>
    <w:p w:rsidR="008B7930" w:rsidRPr="00533690" w:rsidRDefault="008B7930" w:rsidP="008B7930">
      <w:pPr>
        <w:spacing w:line="360" w:lineRule="auto"/>
        <w:ind w:firstLine="709"/>
        <w:jc w:val="both"/>
        <w:rPr>
          <w:b/>
          <w:sz w:val="28"/>
          <w:szCs w:val="28"/>
        </w:rPr>
      </w:pPr>
      <w:r w:rsidRPr="00533690">
        <w:rPr>
          <w:b/>
          <w:sz w:val="28"/>
          <w:szCs w:val="28"/>
        </w:rPr>
        <w:t>Тема 2. Технология построения бизнес-процессов в страховых организациях.</w:t>
      </w:r>
    </w:p>
    <w:p w:rsidR="00880DAF" w:rsidRPr="00533690" w:rsidRDefault="008B7930" w:rsidP="008B7930">
      <w:pPr>
        <w:spacing w:line="360" w:lineRule="auto"/>
        <w:ind w:firstLine="709"/>
        <w:jc w:val="both"/>
        <w:rPr>
          <w:sz w:val="28"/>
          <w:szCs w:val="28"/>
        </w:rPr>
      </w:pPr>
      <w:r w:rsidRPr="00533690">
        <w:rPr>
          <w:sz w:val="28"/>
          <w:szCs w:val="28"/>
        </w:rPr>
        <w:t xml:space="preserve">Технологический цикл страхования   как основа формирования бизнес-процессов. </w:t>
      </w:r>
      <w:r w:rsidR="00880DAF" w:rsidRPr="00533690">
        <w:rPr>
          <w:sz w:val="28"/>
          <w:szCs w:val="28"/>
        </w:rPr>
        <w:t xml:space="preserve"> Изменения технологического цикла </w:t>
      </w:r>
      <w:r w:rsidR="00ED49A6" w:rsidRPr="00533690">
        <w:rPr>
          <w:sz w:val="28"/>
          <w:szCs w:val="28"/>
        </w:rPr>
        <w:t xml:space="preserve">страховой организации </w:t>
      </w:r>
      <w:r w:rsidR="00880DAF" w:rsidRPr="00533690">
        <w:rPr>
          <w:sz w:val="28"/>
          <w:szCs w:val="28"/>
        </w:rPr>
        <w:t xml:space="preserve">в условиях цифровой экономики. </w:t>
      </w:r>
    </w:p>
    <w:p w:rsidR="008B7930" w:rsidRPr="00533690" w:rsidRDefault="008B7930" w:rsidP="008B7930">
      <w:pPr>
        <w:spacing w:line="360" w:lineRule="auto"/>
        <w:ind w:firstLine="709"/>
        <w:jc w:val="both"/>
        <w:rPr>
          <w:sz w:val="28"/>
          <w:szCs w:val="28"/>
        </w:rPr>
      </w:pPr>
      <w:r w:rsidRPr="00533690">
        <w:rPr>
          <w:sz w:val="28"/>
          <w:szCs w:val="28"/>
        </w:rPr>
        <w:t>Взаимосвязь бизнес-цели</w:t>
      </w:r>
      <w:r w:rsidR="00854A0C">
        <w:rPr>
          <w:sz w:val="28"/>
          <w:szCs w:val="28"/>
        </w:rPr>
        <w:t xml:space="preserve"> </w:t>
      </w:r>
      <w:r w:rsidR="00CC1AB7" w:rsidRPr="00533690">
        <w:rPr>
          <w:sz w:val="28"/>
          <w:szCs w:val="28"/>
        </w:rPr>
        <w:t xml:space="preserve">страховой организации и ее </w:t>
      </w:r>
      <w:r w:rsidRPr="00533690">
        <w:rPr>
          <w:sz w:val="28"/>
          <w:szCs w:val="28"/>
        </w:rPr>
        <w:t>бизнес-процессов</w:t>
      </w:r>
      <w:r w:rsidR="00CC1AB7" w:rsidRPr="00533690">
        <w:rPr>
          <w:sz w:val="28"/>
          <w:szCs w:val="28"/>
        </w:rPr>
        <w:t>.</w:t>
      </w:r>
      <w:r w:rsidRPr="00533690">
        <w:rPr>
          <w:sz w:val="28"/>
          <w:szCs w:val="28"/>
        </w:rPr>
        <w:t xml:space="preserve"> Последовательность и содержание бизнес-процессов в страховой организации. Информация, необходимая для построения бизнес-процесса. Стандартные графические нотации, применяемые для описания бизнес-процессов.</w:t>
      </w:r>
    </w:p>
    <w:p w:rsidR="008B7930" w:rsidRPr="00533690" w:rsidRDefault="008B7930" w:rsidP="008B7930">
      <w:pPr>
        <w:spacing w:line="360" w:lineRule="auto"/>
        <w:ind w:firstLine="709"/>
        <w:jc w:val="both"/>
        <w:rPr>
          <w:sz w:val="28"/>
          <w:szCs w:val="28"/>
        </w:rPr>
      </w:pPr>
      <w:r w:rsidRPr="00533690">
        <w:rPr>
          <w:sz w:val="28"/>
          <w:szCs w:val="28"/>
        </w:rPr>
        <w:t xml:space="preserve">Управление бизнес-процессами. Анализ эффективности бизнес-процесса и принципы оптимизации. </w:t>
      </w:r>
      <w:r w:rsidR="00AD6F1F" w:rsidRPr="00533690">
        <w:rPr>
          <w:sz w:val="28"/>
          <w:szCs w:val="28"/>
        </w:rPr>
        <w:t xml:space="preserve">Измерение и анализ показателей процесса. </w:t>
      </w:r>
      <w:r w:rsidR="000E5C29" w:rsidRPr="00533690">
        <w:rPr>
          <w:sz w:val="28"/>
          <w:szCs w:val="28"/>
        </w:rPr>
        <w:t>Принципы обновления бизнес-процесса. Реинжиниринг бизнес-процессов.</w:t>
      </w:r>
    </w:p>
    <w:p w:rsidR="008B7930" w:rsidRPr="00533690" w:rsidRDefault="008B7930" w:rsidP="008B7930">
      <w:pPr>
        <w:spacing w:line="360" w:lineRule="auto"/>
        <w:ind w:firstLine="709"/>
        <w:jc w:val="both"/>
        <w:rPr>
          <w:b/>
          <w:sz w:val="28"/>
          <w:szCs w:val="28"/>
        </w:rPr>
      </w:pPr>
      <w:r w:rsidRPr="00533690">
        <w:rPr>
          <w:b/>
          <w:sz w:val="28"/>
          <w:szCs w:val="28"/>
        </w:rPr>
        <w:t>Тема 3. Бизнес-процессы, направленные на предоставление страховой услуги.</w:t>
      </w:r>
    </w:p>
    <w:p w:rsidR="009E7053" w:rsidRPr="00533690" w:rsidRDefault="008B7930" w:rsidP="008B7930">
      <w:pPr>
        <w:spacing w:line="360" w:lineRule="auto"/>
        <w:ind w:firstLine="709"/>
        <w:jc w:val="both"/>
        <w:rPr>
          <w:sz w:val="28"/>
          <w:szCs w:val="28"/>
        </w:rPr>
      </w:pPr>
      <w:r w:rsidRPr="00533690">
        <w:rPr>
          <w:sz w:val="28"/>
          <w:szCs w:val="28"/>
        </w:rPr>
        <w:t xml:space="preserve">Технологическая последовательность операций по предоставлению страховой услуги.  Точка входа: анализ спроса и предложения страховых услуг. Определение перспективной рыночной ниши для страховщика. Ресурсные ограничения. </w:t>
      </w:r>
    </w:p>
    <w:p w:rsidR="00880DAF" w:rsidRPr="00533690" w:rsidRDefault="008B7930" w:rsidP="008B7930">
      <w:pPr>
        <w:spacing w:line="360" w:lineRule="auto"/>
        <w:ind w:firstLine="709"/>
        <w:jc w:val="both"/>
        <w:rPr>
          <w:sz w:val="28"/>
          <w:szCs w:val="28"/>
        </w:rPr>
      </w:pPr>
      <w:r w:rsidRPr="00533690">
        <w:rPr>
          <w:sz w:val="28"/>
          <w:szCs w:val="28"/>
        </w:rPr>
        <w:lastRenderedPageBreak/>
        <w:t xml:space="preserve"> Единая экономическая основа создания страхового продукта, его продажи, андеррайтинга, сопровождения договора, урегулирования убытков.</w:t>
      </w:r>
      <w:r w:rsidR="00854A0C">
        <w:rPr>
          <w:sz w:val="28"/>
          <w:szCs w:val="28"/>
        </w:rPr>
        <w:t xml:space="preserve"> </w:t>
      </w:r>
      <w:r w:rsidRPr="00533690">
        <w:rPr>
          <w:sz w:val="28"/>
          <w:szCs w:val="28"/>
        </w:rPr>
        <w:t xml:space="preserve">Страховой инжиниринг. Этапы разработки страховой услуги, необходимая информация. Интересы потенциального потребителя страховой услуги.  Каналы продаж. Сопровождение договоров страхования. Урегулирование убытков: </w:t>
      </w:r>
      <w:r w:rsidR="00D05D6A" w:rsidRPr="00533690">
        <w:rPr>
          <w:sz w:val="28"/>
          <w:szCs w:val="28"/>
        </w:rPr>
        <w:t>э</w:t>
      </w:r>
      <w:r w:rsidRPr="00533690">
        <w:rPr>
          <w:sz w:val="28"/>
          <w:szCs w:val="28"/>
        </w:rPr>
        <w:t>тапы</w:t>
      </w:r>
      <w:r w:rsidR="00D05D6A" w:rsidRPr="00533690">
        <w:rPr>
          <w:sz w:val="28"/>
          <w:szCs w:val="28"/>
        </w:rPr>
        <w:t>,</w:t>
      </w:r>
      <w:r w:rsidR="00854A0C">
        <w:rPr>
          <w:sz w:val="28"/>
          <w:szCs w:val="28"/>
        </w:rPr>
        <w:t xml:space="preserve"> </w:t>
      </w:r>
      <w:r w:rsidR="00D05D6A" w:rsidRPr="00533690">
        <w:rPr>
          <w:sz w:val="28"/>
          <w:szCs w:val="28"/>
        </w:rPr>
        <w:t>у</w:t>
      </w:r>
      <w:r w:rsidRPr="00533690">
        <w:rPr>
          <w:sz w:val="28"/>
          <w:szCs w:val="28"/>
        </w:rPr>
        <w:t>становление факта наступления ответственности страховщика, оценка ущерба</w:t>
      </w:r>
      <w:r w:rsidR="00D05D6A" w:rsidRPr="00533690">
        <w:rPr>
          <w:sz w:val="28"/>
          <w:szCs w:val="28"/>
        </w:rPr>
        <w:t>,</w:t>
      </w:r>
      <w:r w:rsidRPr="00533690">
        <w:rPr>
          <w:sz w:val="28"/>
          <w:szCs w:val="28"/>
        </w:rPr>
        <w:t xml:space="preserve"> оформление выплаты. Выявление страхового мошенничества.</w:t>
      </w:r>
    </w:p>
    <w:p w:rsidR="00D05D6A" w:rsidRPr="00533690" w:rsidRDefault="00880DAF" w:rsidP="008B7930">
      <w:pPr>
        <w:spacing w:line="360" w:lineRule="auto"/>
        <w:ind w:firstLine="709"/>
        <w:jc w:val="both"/>
        <w:rPr>
          <w:sz w:val="28"/>
          <w:szCs w:val="28"/>
        </w:rPr>
      </w:pPr>
      <w:r w:rsidRPr="00533690">
        <w:rPr>
          <w:sz w:val="28"/>
          <w:szCs w:val="28"/>
        </w:rPr>
        <w:t>Влияние Финтеха на логику и операции бизнес-процесса по предоставлению страховой услуги.</w:t>
      </w:r>
    </w:p>
    <w:p w:rsidR="008B7930" w:rsidRPr="00533690" w:rsidRDefault="008B7930" w:rsidP="008B7930">
      <w:pPr>
        <w:spacing w:line="360" w:lineRule="auto"/>
        <w:ind w:firstLine="709"/>
        <w:jc w:val="both"/>
        <w:rPr>
          <w:b/>
          <w:sz w:val="28"/>
          <w:szCs w:val="28"/>
        </w:rPr>
      </w:pPr>
      <w:r w:rsidRPr="00533690">
        <w:rPr>
          <w:b/>
          <w:sz w:val="28"/>
          <w:szCs w:val="28"/>
        </w:rPr>
        <w:t xml:space="preserve">Тема 4. Синтетический бизнес-процесс по управлению денежным потоком страховщика. </w:t>
      </w:r>
    </w:p>
    <w:p w:rsidR="008B7930" w:rsidRPr="00533690" w:rsidRDefault="008B7930" w:rsidP="008B7930">
      <w:pPr>
        <w:spacing w:line="360" w:lineRule="auto"/>
        <w:ind w:firstLine="709"/>
        <w:jc w:val="both"/>
        <w:rPr>
          <w:sz w:val="28"/>
          <w:szCs w:val="28"/>
        </w:rPr>
      </w:pPr>
      <w:r w:rsidRPr="00533690">
        <w:rPr>
          <w:sz w:val="28"/>
          <w:szCs w:val="28"/>
        </w:rPr>
        <w:t xml:space="preserve">Денежные потоки </w:t>
      </w:r>
      <w:r w:rsidR="00D05D6A" w:rsidRPr="00533690">
        <w:rPr>
          <w:sz w:val="28"/>
          <w:szCs w:val="28"/>
        </w:rPr>
        <w:t xml:space="preserve">страховой организации </w:t>
      </w:r>
      <w:r w:rsidRPr="00533690">
        <w:rPr>
          <w:sz w:val="28"/>
          <w:szCs w:val="28"/>
        </w:rPr>
        <w:t xml:space="preserve">как объект управления. </w:t>
      </w:r>
      <w:r w:rsidR="009E7053" w:rsidRPr="00533690">
        <w:rPr>
          <w:sz w:val="28"/>
          <w:szCs w:val="28"/>
        </w:rPr>
        <w:t xml:space="preserve">Связь денежных потоков с технологическим циклом деятельности страховщика. </w:t>
      </w:r>
      <w:r w:rsidRPr="00533690">
        <w:rPr>
          <w:sz w:val="28"/>
          <w:szCs w:val="28"/>
        </w:rPr>
        <w:t>Факторы, влияющие на движение денежных потоков.</w:t>
      </w:r>
    </w:p>
    <w:p w:rsidR="008B7930" w:rsidRPr="00533690" w:rsidRDefault="008B7930" w:rsidP="008B7930">
      <w:pPr>
        <w:spacing w:line="360" w:lineRule="auto"/>
        <w:ind w:firstLine="709"/>
        <w:jc w:val="both"/>
        <w:rPr>
          <w:sz w:val="28"/>
          <w:szCs w:val="28"/>
        </w:rPr>
      </w:pPr>
      <w:r w:rsidRPr="00533690">
        <w:rPr>
          <w:sz w:val="28"/>
          <w:szCs w:val="28"/>
        </w:rPr>
        <w:t>Вход БП: денежные ресурсы страховой организации. Собственный и заемный капитал. Основные операции по управлению денежными ресурсами страховой организации на этапе входа.</w:t>
      </w:r>
    </w:p>
    <w:p w:rsidR="00620EEE" w:rsidRPr="00533690" w:rsidRDefault="008B7930" w:rsidP="008B7930">
      <w:pPr>
        <w:spacing w:line="360" w:lineRule="auto"/>
        <w:ind w:firstLine="709"/>
        <w:jc w:val="both"/>
        <w:rPr>
          <w:sz w:val="28"/>
          <w:szCs w:val="28"/>
        </w:rPr>
      </w:pPr>
      <w:r w:rsidRPr="00533690">
        <w:rPr>
          <w:sz w:val="28"/>
          <w:szCs w:val="28"/>
        </w:rPr>
        <w:t>Выход БП: финансовый результат страховых операций и прибыль страховщика. Факторы, определяющие финансовый результат деятельности страховой организации и их влияние на организа</w:t>
      </w:r>
      <w:r w:rsidR="009E7053" w:rsidRPr="00533690">
        <w:rPr>
          <w:sz w:val="28"/>
          <w:szCs w:val="28"/>
        </w:rPr>
        <w:t>цию бизнес-процесса. Контроль правильности</w:t>
      </w:r>
      <w:r w:rsidRPr="00533690">
        <w:rPr>
          <w:sz w:val="28"/>
          <w:szCs w:val="28"/>
        </w:rPr>
        <w:t xml:space="preserve"> определения финансового результата. </w:t>
      </w:r>
      <w:r w:rsidR="00620EEE" w:rsidRPr="00533690">
        <w:rPr>
          <w:sz w:val="28"/>
          <w:szCs w:val="28"/>
        </w:rPr>
        <w:t xml:space="preserve">Группа операций по обеспечению инвестиционной деятельности страховой организации. </w:t>
      </w:r>
    </w:p>
    <w:p w:rsidR="008B7930" w:rsidRPr="00533690" w:rsidRDefault="00620EEE" w:rsidP="008B7930">
      <w:pPr>
        <w:spacing w:line="360" w:lineRule="auto"/>
        <w:ind w:firstLine="709"/>
        <w:jc w:val="both"/>
        <w:rPr>
          <w:sz w:val="28"/>
          <w:szCs w:val="28"/>
        </w:rPr>
      </w:pPr>
      <w:r w:rsidRPr="00533690">
        <w:rPr>
          <w:sz w:val="28"/>
          <w:szCs w:val="28"/>
        </w:rPr>
        <w:t xml:space="preserve">Аудит и актуарное оценивание. </w:t>
      </w:r>
      <w:r w:rsidR="008B7930" w:rsidRPr="00533690">
        <w:rPr>
          <w:sz w:val="28"/>
          <w:szCs w:val="28"/>
        </w:rPr>
        <w:t>Анализ эффективности бизнес-процессов по управлению денежным потоком.</w:t>
      </w:r>
    </w:p>
    <w:p w:rsidR="008B7930" w:rsidRPr="00533690" w:rsidRDefault="008B7930" w:rsidP="008B7930">
      <w:pPr>
        <w:spacing w:line="360" w:lineRule="auto"/>
        <w:ind w:firstLine="709"/>
        <w:jc w:val="both"/>
        <w:rPr>
          <w:b/>
          <w:sz w:val="28"/>
          <w:szCs w:val="28"/>
        </w:rPr>
      </w:pPr>
      <w:r w:rsidRPr="00533690">
        <w:rPr>
          <w:b/>
          <w:sz w:val="28"/>
          <w:szCs w:val="28"/>
        </w:rPr>
        <w:t>Тема 5. Бизнес-процессы, связанные с управлением риском страховой организации.</w:t>
      </w:r>
    </w:p>
    <w:p w:rsidR="00A67734" w:rsidRPr="00533690" w:rsidRDefault="008B7930" w:rsidP="008B7930">
      <w:pPr>
        <w:spacing w:line="360" w:lineRule="auto"/>
        <w:ind w:firstLine="709"/>
        <w:jc w:val="both"/>
        <w:rPr>
          <w:sz w:val="28"/>
          <w:szCs w:val="28"/>
        </w:rPr>
      </w:pPr>
      <w:r w:rsidRPr="00533690">
        <w:rPr>
          <w:sz w:val="28"/>
          <w:szCs w:val="28"/>
        </w:rPr>
        <w:lastRenderedPageBreak/>
        <w:t>Понятие интегрированного риска страховой организации. Координация процессов андеррайтинга, перестрахования и управления платежеспособностью страховщика.</w:t>
      </w:r>
      <w:r w:rsidR="00854A0C">
        <w:rPr>
          <w:sz w:val="28"/>
          <w:szCs w:val="28"/>
        </w:rPr>
        <w:t xml:space="preserve"> </w:t>
      </w:r>
      <w:r w:rsidRPr="00533690">
        <w:rPr>
          <w:sz w:val="28"/>
          <w:szCs w:val="28"/>
        </w:rPr>
        <w:t xml:space="preserve">Вход, выход, этапы БП. </w:t>
      </w:r>
    </w:p>
    <w:p w:rsidR="00821605" w:rsidRPr="00533690" w:rsidRDefault="008B7930" w:rsidP="008B7930">
      <w:pPr>
        <w:spacing w:line="360" w:lineRule="auto"/>
        <w:ind w:firstLine="709"/>
        <w:jc w:val="both"/>
        <w:rPr>
          <w:sz w:val="28"/>
          <w:szCs w:val="28"/>
        </w:rPr>
      </w:pPr>
      <w:r w:rsidRPr="00533690">
        <w:rPr>
          <w:sz w:val="28"/>
          <w:szCs w:val="28"/>
        </w:rPr>
        <w:t>Управление портфелем рисков, принятых страховщиком.</w:t>
      </w:r>
      <w:r w:rsidR="00854A0C">
        <w:rPr>
          <w:sz w:val="28"/>
          <w:szCs w:val="28"/>
        </w:rPr>
        <w:t xml:space="preserve"> </w:t>
      </w:r>
      <w:r w:rsidR="00A67734" w:rsidRPr="00533690">
        <w:rPr>
          <w:sz w:val="28"/>
          <w:szCs w:val="28"/>
        </w:rPr>
        <w:t>Андеррайтинг</w:t>
      </w:r>
      <w:r w:rsidR="003934EF" w:rsidRPr="00533690">
        <w:rPr>
          <w:sz w:val="28"/>
          <w:szCs w:val="28"/>
        </w:rPr>
        <w:t>и п</w:t>
      </w:r>
      <w:r w:rsidRPr="00533690">
        <w:rPr>
          <w:sz w:val="28"/>
          <w:szCs w:val="28"/>
        </w:rPr>
        <w:t>ерестрахование как бизнес-процесс</w:t>
      </w:r>
      <w:r w:rsidR="003934EF" w:rsidRPr="00533690">
        <w:rPr>
          <w:sz w:val="28"/>
          <w:szCs w:val="28"/>
        </w:rPr>
        <w:t>ы</w:t>
      </w:r>
      <w:r w:rsidRPr="00533690">
        <w:rPr>
          <w:sz w:val="28"/>
          <w:szCs w:val="28"/>
        </w:rPr>
        <w:t xml:space="preserve">: вход, </w:t>
      </w:r>
      <w:r w:rsidR="000E5C29" w:rsidRPr="00533690">
        <w:rPr>
          <w:sz w:val="28"/>
          <w:szCs w:val="28"/>
        </w:rPr>
        <w:t>операционная цепочка, выход, оценка эффективности</w:t>
      </w:r>
      <w:r w:rsidRPr="00533690">
        <w:rPr>
          <w:sz w:val="28"/>
          <w:szCs w:val="28"/>
        </w:rPr>
        <w:t>. Проблемы оптимизации перестрахования как бизнес-процесса в современных условиях.</w:t>
      </w:r>
    </w:p>
    <w:p w:rsidR="008B7930" w:rsidRPr="00533690" w:rsidRDefault="008B7930" w:rsidP="008B7930">
      <w:pPr>
        <w:spacing w:line="360" w:lineRule="auto"/>
        <w:ind w:firstLine="709"/>
        <w:jc w:val="both"/>
        <w:rPr>
          <w:sz w:val="28"/>
          <w:szCs w:val="28"/>
        </w:rPr>
      </w:pPr>
      <w:r w:rsidRPr="00533690">
        <w:rPr>
          <w:sz w:val="28"/>
          <w:szCs w:val="28"/>
        </w:rPr>
        <w:t>Управление платежеспособностью страховой организации как совокупность операций и как синтетический БП. Последствия неплатежесп</w:t>
      </w:r>
      <w:r w:rsidR="009E7053" w:rsidRPr="00533690">
        <w:rPr>
          <w:sz w:val="28"/>
          <w:szCs w:val="28"/>
        </w:rPr>
        <w:t>о</w:t>
      </w:r>
      <w:r w:rsidRPr="00533690">
        <w:rPr>
          <w:sz w:val="28"/>
          <w:szCs w:val="28"/>
        </w:rPr>
        <w:t xml:space="preserve">собности. </w:t>
      </w:r>
      <w:r w:rsidR="000E5C29" w:rsidRPr="00533690">
        <w:rPr>
          <w:sz w:val="28"/>
          <w:szCs w:val="28"/>
        </w:rPr>
        <w:t>Логика бизнес-процесса банкротства.</w:t>
      </w:r>
    </w:p>
    <w:p w:rsidR="008B7930" w:rsidRPr="00533690" w:rsidRDefault="008B7930" w:rsidP="008B7930">
      <w:pPr>
        <w:spacing w:line="360" w:lineRule="auto"/>
        <w:ind w:firstLine="709"/>
        <w:jc w:val="both"/>
        <w:rPr>
          <w:sz w:val="28"/>
          <w:szCs w:val="28"/>
        </w:rPr>
      </w:pPr>
      <w:r w:rsidRPr="00533690">
        <w:rPr>
          <w:sz w:val="28"/>
          <w:szCs w:val="28"/>
        </w:rPr>
        <w:t>Организация риск-менеджмента страховщика. Внутренний и внешний аудит в страховом деле. Актуарный контроль деятельности страховщика.</w:t>
      </w:r>
      <w:r w:rsidR="00854A0C">
        <w:rPr>
          <w:sz w:val="28"/>
          <w:szCs w:val="28"/>
        </w:rPr>
        <w:t xml:space="preserve"> </w:t>
      </w:r>
      <w:r w:rsidRPr="00533690">
        <w:rPr>
          <w:sz w:val="28"/>
          <w:szCs w:val="28"/>
        </w:rPr>
        <w:t>Проблемы оптимизации процесса управления риском: зарубежный опыт и отечественная практика.</w:t>
      </w:r>
    </w:p>
    <w:p w:rsidR="008B7930" w:rsidRPr="00533690" w:rsidRDefault="008B7930" w:rsidP="00365062">
      <w:pPr>
        <w:spacing w:line="360" w:lineRule="auto"/>
        <w:ind w:firstLine="851"/>
        <w:jc w:val="both"/>
        <w:rPr>
          <w:b/>
          <w:sz w:val="28"/>
          <w:szCs w:val="28"/>
        </w:rPr>
      </w:pPr>
      <w:r w:rsidRPr="00533690">
        <w:rPr>
          <w:b/>
          <w:sz w:val="28"/>
          <w:szCs w:val="28"/>
        </w:rPr>
        <w:t>Тема 6. Бизнес-модель страховой организации.</w:t>
      </w:r>
    </w:p>
    <w:p w:rsidR="008B7930" w:rsidRPr="00533690" w:rsidRDefault="008B7930" w:rsidP="00365062">
      <w:pPr>
        <w:spacing w:line="360" w:lineRule="auto"/>
        <w:ind w:firstLine="851"/>
        <w:jc w:val="both"/>
        <w:rPr>
          <w:sz w:val="28"/>
          <w:szCs w:val="28"/>
        </w:rPr>
      </w:pPr>
      <w:r w:rsidRPr="00533690">
        <w:rPr>
          <w:sz w:val="28"/>
          <w:szCs w:val="28"/>
        </w:rPr>
        <w:t>Определение ключевых бизнес-процессов на основе миссии страховой организации и рыночной ситуации. Архитектура логических связей бизнес-процессов. Влияние бизнес-процессов на структуру страховой организации. Процессное ориентирование организационной структуры.</w:t>
      </w:r>
      <w:r w:rsidR="00854A0C">
        <w:rPr>
          <w:sz w:val="28"/>
          <w:szCs w:val="28"/>
        </w:rPr>
        <w:t xml:space="preserve"> </w:t>
      </w:r>
      <w:r w:rsidR="00297FE6" w:rsidRPr="00533690">
        <w:rPr>
          <w:sz w:val="28"/>
          <w:szCs w:val="28"/>
        </w:rPr>
        <w:t>Принципы и методы формирования бизнес-модели страховой организации.</w:t>
      </w:r>
    </w:p>
    <w:p w:rsidR="008B7930" w:rsidRPr="00533690" w:rsidRDefault="008B7930" w:rsidP="00D05F47">
      <w:pPr>
        <w:spacing w:line="360" w:lineRule="auto"/>
        <w:ind w:firstLine="708"/>
        <w:jc w:val="both"/>
        <w:rPr>
          <w:sz w:val="28"/>
          <w:szCs w:val="28"/>
        </w:rPr>
      </w:pPr>
      <w:r w:rsidRPr="00533690">
        <w:rPr>
          <w:sz w:val="28"/>
          <w:szCs w:val="28"/>
        </w:rPr>
        <w:t>Трансформация технологического цикла в стоимостной цикл. Бизнес-план как стоимостная модель бизнеса. Разработка бизнес-плана.  Финансовый план, его состав, структура и основные показатели. Приложения к бизнес-плану. Риски бизнес-планирования.</w:t>
      </w:r>
      <w:r w:rsidR="00854A0C">
        <w:rPr>
          <w:sz w:val="28"/>
          <w:szCs w:val="28"/>
        </w:rPr>
        <w:t xml:space="preserve"> </w:t>
      </w:r>
      <w:r w:rsidRPr="00533690">
        <w:rPr>
          <w:sz w:val="28"/>
          <w:szCs w:val="28"/>
        </w:rPr>
        <w:t>Бизнес-планирование как метод повышения эффективности деятельности страховой организации. Оценка потребности в реинжиниринге бизнес-процессов страховой организации.</w:t>
      </w:r>
    </w:p>
    <w:p w:rsidR="002335B6" w:rsidRDefault="002335B6" w:rsidP="008B7930">
      <w:pPr>
        <w:pStyle w:val="ad"/>
        <w:spacing w:line="360" w:lineRule="auto"/>
        <w:ind w:firstLine="0"/>
        <w:contextualSpacing/>
        <w:rPr>
          <w:b/>
          <w:bCs/>
          <w:sz w:val="28"/>
          <w:szCs w:val="28"/>
        </w:rPr>
      </w:pPr>
    </w:p>
    <w:p w:rsidR="008B7930" w:rsidRPr="00533690" w:rsidRDefault="008B7930" w:rsidP="008B7930">
      <w:pPr>
        <w:pStyle w:val="ad"/>
        <w:spacing w:line="360" w:lineRule="auto"/>
        <w:ind w:firstLine="0"/>
        <w:contextualSpacing/>
        <w:rPr>
          <w:b/>
          <w:bCs/>
          <w:sz w:val="28"/>
          <w:szCs w:val="28"/>
        </w:rPr>
      </w:pPr>
      <w:r w:rsidRPr="00533690">
        <w:rPr>
          <w:b/>
          <w:bCs/>
          <w:sz w:val="28"/>
          <w:szCs w:val="28"/>
        </w:rPr>
        <w:lastRenderedPageBreak/>
        <w:t>5.2. Учебно-тематический план</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2057"/>
        <w:gridCol w:w="709"/>
        <w:gridCol w:w="696"/>
        <w:gridCol w:w="720"/>
        <w:gridCol w:w="1094"/>
        <w:gridCol w:w="1428"/>
        <w:gridCol w:w="700"/>
        <w:gridCol w:w="1694"/>
      </w:tblGrid>
      <w:tr w:rsidR="00533690" w:rsidRPr="00533690" w:rsidTr="00E07578">
        <w:trPr>
          <w:trHeight w:val="229"/>
        </w:trPr>
        <w:tc>
          <w:tcPr>
            <w:tcW w:w="603" w:type="dxa"/>
            <w:vMerge w:val="restart"/>
          </w:tcPr>
          <w:p w:rsidR="00980329" w:rsidRPr="00533690" w:rsidRDefault="00980329" w:rsidP="002E4094">
            <w:pPr>
              <w:rPr>
                <w:b/>
                <w:bCs/>
              </w:rPr>
            </w:pPr>
            <w:r w:rsidRPr="00533690">
              <w:rPr>
                <w:b/>
                <w:bCs/>
              </w:rPr>
              <w:t>№ п/п</w:t>
            </w:r>
          </w:p>
        </w:tc>
        <w:tc>
          <w:tcPr>
            <w:tcW w:w="2057" w:type="dxa"/>
            <w:vMerge w:val="restart"/>
          </w:tcPr>
          <w:p w:rsidR="00980329" w:rsidRPr="00533690" w:rsidRDefault="00980329" w:rsidP="002E4094">
            <w:pPr>
              <w:rPr>
                <w:b/>
                <w:bCs/>
              </w:rPr>
            </w:pPr>
            <w:r w:rsidRPr="00533690">
              <w:rPr>
                <w:b/>
                <w:bCs/>
              </w:rPr>
              <w:t>Наименование темы (раздела) дисциплины</w:t>
            </w:r>
          </w:p>
        </w:tc>
        <w:tc>
          <w:tcPr>
            <w:tcW w:w="4647" w:type="dxa"/>
            <w:gridSpan w:val="5"/>
          </w:tcPr>
          <w:p w:rsidR="00980329" w:rsidRPr="00533690" w:rsidRDefault="00980329" w:rsidP="002E4094">
            <w:pPr>
              <w:jc w:val="center"/>
              <w:rPr>
                <w:b/>
                <w:bCs/>
              </w:rPr>
            </w:pPr>
            <w:r w:rsidRPr="00533690">
              <w:rPr>
                <w:b/>
                <w:bCs/>
              </w:rPr>
              <w:t>Трудоемкость в часах</w:t>
            </w:r>
          </w:p>
        </w:tc>
        <w:tc>
          <w:tcPr>
            <w:tcW w:w="700" w:type="dxa"/>
          </w:tcPr>
          <w:p w:rsidR="00980329" w:rsidRPr="00533690" w:rsidRDefault="00980329" w:rsidP="002E4094">
            <w:pPr>
              <w:jc w:val="center"/>
              <w:rPr>
                <w:b/>
                <w:bCs/>
              </w:rPr>
            </w:pPr>
          </w:p>
        </w:tc>
        <w:tc>
          <w:tcPr>
            <w:tcW w:w="1694" w:type="dxa"/>
            <w:vMerge w:val="restart"/>
          </w:tcPr>
          <w:p w:rsidR="00980329" w:rsidRPr="00533690" w:rsidRDefault="00980329" w:rsidP="002E4094">
            <w:pPr>
              <w:jc w:val="center"/>
              <w:rPr>
                <w:b/>
                <w:bCs/>
              </w:rPr>
            </w:pPr>
            <w:r w:rsidRPr="00533690">
              <w:rPr>
                <w:b/>
                <w:bCs/>
              </w:rPr>
              <w:t xml:space="preserve">Формы текущего контроля </w:t>
            </w:r>
          </w:p>
        </w:tc>
      </w:tr>
      <w:tr w:rsidR="00533690" w:rsidRPr="00533690" w:rsidTr="00E07578">
        <w:tc>
          <w:tcPr>
            <w:tcW w:w="603" w:type="dxa"/>
            <w:vMerge/>
          </w:tcPr>
          <w:p w:rsidR="00980329" w:rsidRPr="00533690" w:rsidRDefault="00980329" w:rsidP="002E4094">
            <w:pPr>
              <w:rPr>
                <w:b/>
                <w:bCs/>
              </w:rPr>
            </w:pPr>
          </w:p>
        </w:tc>
        <w:tc>
          <w:tcPr>
            <w:tcW w:w="2057" w:type="dxa"/>
            <w:vMerge/>
          </w:tcPr>
          <w:p w:rsidR="00980329" w:rsidRPr="00533690" w:rsidRDefault="00980329" w:rsidP="002E4094">
            <w:pPr>
              <w:rPr>
                <w:b/>
                <w:bCs/>
              </w:rPr>
            </w:pPr>
          </w:p>
        </w:tc>
        <w:tc>
          <w:tcPr>
            <w:tcW w:w="709" w:type="dxa"/>
            <w:vMerge w:val="restart"/>
          </w:tcPr>
          <w:p w:rsidR="00980329" w:rsidRPr="00533690" w:rsidRDefault="00980329" w:rsidP="002E4094">
            <w:pPr>
              <w:rPr>
                <w:b/>
                <w:bCs/>
              </w:rPr>
            </w:pPr>
            <w:r w:rsidRPr="00533690">
              <w:rPr>
                <w:b/>
                <w:bCs/>
              </w:rPr>
              <w:t>Всего</w:t>
            </w:r>
          </w:p>
        </w:tc>
        <w:tc>
          <w:tcPr>
            <w:tcW w:w="3938" w:type="dxa"/>
            <w:gridSpan w:val="4"/>
          </w:tcPr>
          <w:p w:rsidR="00980329" w:rsidRPr="00533690" w:rsidRDefault="00980329" w:rsidP="002E4094">
            <w:pPr>
              <w:jc w:val="center"/>
              <w:rPr>
                <w:b/>
                <w:bCs/>
              </w:rPr>
            </w:pPr>
            <w:r w:rsidRPr="00533690">
              <w:rPr>
                <w:b/>
                <w:bCs/>
              </w:rPr>
              <w:t>Аудиторная работа</w:t>
            </w:r>
          </w:p>
        </w:tc>
        <w:tc>
          <w:tcPr>
            <w:tcW w:w="700" w:type="dxa"/>
            <w:vMerge w:val="restart"/>
            <w:textDirection w:val="btLr"/>
          </w:tcPr>
          <w:p w:rsidR="00980329" w:rsidRPr="00533690" w:rsidRDefault="00980329" w:rsidP="00365062">
            <w:pPr>
              <w:ind w:left="113" w:right="113"/>
              <w:jc w:val="center"/>
              <w:rPr>
                <w:b/>
                <w:bCs/>
              </w:rPr>
            </w:pPr>
            <w:r w:rsidRPr="00533690">
              <w:rPr>
                <w:b/>
                <w:bCs/>
              </w:rPr>
              <w:t>Самостоятельная работа</w:t>
            </w:r>
          </w:p>
        </w:tc>
        <w:tc>
          <w:tcPr>
            <w:tcW w:w="1694" w:type="dxa"/>
            <w:vMerge/>
          </w:tcPr>
          <w:p w:rsidR="00980329" w:rsidRPr="00533690" w:rsidRDefault="00980329" w:rsidP="002E4094">
            <w:pPr>
              <w:jc w:val="center"/>
              <w:rPr>
                <w:b/>
              </w:rPr>
            </w:pPr>
          </w:p>
        </w:tc>
      </w:tr>
      <w:tr w:rsidR="00533690" w:rsidRPr="00533690" w:rsidTr="00E07578">
        <w:tc>
          <w:tcPr>
            <w:tcW w:w="603" w:type="dxa"/>
            <w:vMerge/>
          </w:tcPr>
          <w:p w:rsidR="00980329" w:rsidRPr="00533690" w:rsidRDefault="00980329" w:rsidP="002E4094">
            <w:pPr>
              <w:rPr>
                <w:b/>
                <w:bCs/>
              </w:rPr>
            </w:pPr>
          </w:p>
        </w:tc>
        <w:tc>
          <w:tcPr>
            <w:tcW w:w="2057" w:type="dxa"/>
            <w:vMerge/>
          </w:tcPr>
          <w:p w:rsidR="00980329" w:rsidRPr="00533690" w:rsidRDefault="00980329" w:rsidP="002E4094">
            <w:pPr>
              <w:rPr>
                <w:b/>
                <w:bCs/>
              </w:rPr>
            </w:pPr>
          </w:p>
        </w:tc>
        <w:tc>
          <w:tcPr>
            <w:tcW w:w="709" w:type="dxa"/>
            <w:vMerge/>
          </w:tcPr>
          <w:p w:rsidR="00980329" w:rsidRPr="00533690" w:rsidRDefault="00980329" w:rsidP="002E4094">
            <w:pPr>
              <w:rPr>
                <w:b/>
                <w:bCs/>
              </w:rPr>
            </w:pPr>
          </w:p>
        </w:tc>
        <w:tc>
          <w:tcPr>
            <w:tcW w:w="696" w:type="dxa"/>
          </w:tcPr>
          <w:p w:rsidR="00980329" w:rsidRPr="00533690" w:rsidRDefault="00980329" w:rsidP="002E4094">
            <w:pPr>
              <w:rPr>
                <w:b/>
                <w:bCs/>
              </w:rPr>
            </w:pPr>
            <w:r w:rsidRPr="00533690">
              <w:rPr>
                <w:b/>
                <w:bCs/>
              </w:rPr>
              <w:t>Общая</w:t>
            </w:r>
          </w:p>
        </w:tc>
        <w:tc>
          <w:tcPr>
            <w:tcW w:w="720" w:type="dxa"/>
          </w:tcPr>
          <w:p w:rsidR="00980329" w:rsidRPr="00533690" w:rsidRDefault="00980329" w:rsidP="002E4094">
            <w:pPr>
              <w:rPr>
                <w:b/>
                <w:bCs/>
              </w:rPr>
            </w:pPr>
            <w:r w:rsidRPr="00533690">
              <w:rPr>
                <w:b/>
                <w:bCs/>
              </w:rPr>
              <w:t>Лекции</w:t>
            </w:r>
          </w:p>
        </w:tc>
        <w:tc>
          <w:tcPr>
            <w:tcW w:w="1094" w:type="dxa"/>
          </w:tcPr>
          <w:p w:rsidR="00980329" w:rsidRPr="00533690" w:rsidRDefault="00AD0F98" w:rsidP="00AD0F98">
            <w:pPr>
              <w:rPr>
                <w:b/>
                <w:bCs/>
              </w:rPr>
            </w:pPr>
            <w:r w:rsidRPr="00533690">
              <w:rPr>
                <w:b/>
                <w:bCs/>
              </w:rPr>
              <w:t xml:space="preserve">Семинары, практические </w:t>
            </w:r>
            <w:r w:rsidR="00980329" w:rsidRPr="00533690">
              <w:rPr>
                <w:b/>
                <w:bCs/>
              </w:rPr>
              <w:t>занятия</w:t>
            </w:r>
          </w:p>
        </w:tc>
        <w:tc>
          <w:tcPr>
            <w:tcW w:w="1428" w:type="dxa"/>
          </w:tcPr>
          <w:p w:rsidR="00980329" w:rsidRPr="00533690" w:rsidRDefault="00980329" w:rsidP="002E4094">
            <w:pPr>
              <w:rPr>
                <w:b/>
                <w:bCs/>
              </w:rPr>
            </w:pPr>
            <w:r w:rsidRPr="00533690">
              <w:rPr>
                <w:b/>
                <w:bCs/>
              </w:rPr>
              <w:t>Занятия в интерактивных формах</w:t>
            </w:r>
          </w:p>
        </w:tc>
        <w:tc>
          <w:tcPr>
            <w:tcW w:w="700" w:type="dxa"/>
            <w:vMerge/>
          </w:tcPr>
          <w:p w:rsidR="00980329" w:rsidRPr="00533690" w:rsidRDefault="00980329" w:rsidP="002E4094">
            <w:pPr>
              <w:jc w:val="center"/>
              <w:rPr>
                <w:b/>
              </w:rPr>
            </w:pPr>
          </w:p>
        </w:tc>
        <w:tc>
          <w:tcPr>
            <w:tcW w:w="1694" w:type="dxa"/>
            <w:vMerge/>
          </w:tcPr>
          <w:p w:rsidR="00980329" w:rsidRPr="00533690" w:rsidRDefault="00980329" w:rsidP="002E4094">
            <w:pPr>
              <w:jc w:val="center"/>
              <w:rPr>
                <w:b/>
              </w:rPr>
            </w:pPr>
          </w:p>
        </w:tc>
      </w:tr>
      <w:tr w:rsidR="00533690" w:rsidRPr="00533690" w:rsidTr="00E07578">
        <w:tc>
          <w:tcPr>
            <w:tcW w:w="603" w:type="dxa"/>
          </w:tcPr>
          <w:p w:rsidR="00980329" w:rsidRPr="00533690" w:rsidRDefault="00980329" w:rsidP="002E4094">
            <w:pPr>
              <w:jc w:val="center"/>
              <w:rPr>
                <w:iCs/>
              </w:rPr>
            </w:pPr>
            <w:r w:rsidRPr="00533690">
              <w:rPr>
                <w:iCs/>
              </w:rPr>
              <w:t>1</w:t>
            </w:r>
          </w:p>
        </w:tc>
        <w:tc>
          <w:tcPr>
            <w:tcW w:w="2057" w:type="dxa"/>
          </w:tcPr>
          <w:p w:rsidR="00980329" w:rsidRPr="00533690" w:rsidRDefault="00980329" w:rsidP="002E4094">
            <w:pPr>
              <w:jc w:val="center"/>
              <w:rPr>
                <w:iCs/>
              </w:rPr>
            </w:pPr>
            <w:r w:rsidRPr="00533690">
              <w:rPr>
                <w:iCs/>
              </w:rPr>
              <w:t>2</w:t>
            </w:r>
          </w:p>
        </w:tc>
        <w:tc>
          <w:tcPr>
            <w:tcW w:w="709" w:type="dxa"/>
          </w:tcPr>
          <w:p w:rsidR="00980329" w:rsidRPr="00533690" w:rsidRDefault="00980329" w:rsidP="002E4094">
            <w:pPr>
              <w:jc w:val="center"/>
              <w:rPr>
                <w:iCs/>
              </w:rPr>
            </w:pPr>
            <w:r w:rsidRPr="00533690">
              <w:rPr>
                <w:iCs/>
              </w:rPr>
              <w:t>3</w:t>
            </w:r>
          </w:p>
        </w:tc>
        <w:tc>
          <w:tcPr>
            <w:tcW w:w="696" w:type="dxa"/>
          </w:tcPr>
          <w:p w:rsidR="00980329" w:rsidRPr="00533690" w:rsidRDefault="00980329" w:rsidP="002E4094">
            <w:pPr>
              <w:jc w:val="center"/>
              <w:rPr>
                <w:iCs/>
              </w:rPr>
            </w:pPr>
            <w:r w:rsidRPr="00533690">
              <w:rPr>
                <w:iCs/>
              </w:rPr>
              <w:t>4</w:t>
            </w:r>
          </w:p>
        </w:tc>
        <w:tc>
          <w:tcPr>
            <w:tcW w:w="720" w:type="dxa"/>
          </w:tcPr>
          <w:p w:rsidR="00980329" w:rsidRPr="00533690" w:rsidRDefault="00980329" w:rsidP="002E4094">
            <w:pPr>
              <w:jc w:val="center"/>
              <w:rPr>
                <w:iCs/>
              </w:rPr>
            </w:pPr>
            <w:r w:rsidRPr="00533690">
              <w:rPr>
                <w:iCs/>
              </w:rPr>
              <w:t>5</w:t>
            </w:r>
          </w:p>
        </w:tc>
        <w:tc>
          <w:tcPr>
            <w:tcW w:w="1094" w:type="dxa"/>
          </w:tcPr>
          <w:p w:rsidR="00980329" w:rsidRPr="00533690" w:rsidRDefault="00980329" w:rsidP="002E4094">
            <w:pPr>
              <w:jc w:val="center"/>
              <w:rPr>
                <w:iCs/>
              </w:rPr>
            </w:pPr>
            <w:r w:rsidRPr="00533690">
              <w:rPr>
                <w:iCs/>
              </w:rPr>
              <w:t>6</w:t>
            </w:r>
          </w:p>
        </w:tc>
        <w:tc>
          <w:tcPr>
            <w:tcW w:w="1428" w:type="dxa"/>
          </w:tcPr>
          <w:p w:rsidR="00980329" w:rsidRPr="00533690" w:rsidRDefault="00980329" w:rsidP="002E4094">
            <w:pPr>
              <w:jc w:val="center"/>
              <w:rPr>
                <w:iCs/>
              </w:rPr>
            </w:pPr>
            <w:r w:rsidRPr="00533690">
              <w:rPr>
                <w:iCs/>
              </w:rPr>
              <w:t>7</w:t>
            </w:r>
          </w:p>
        </w:tc>
        <w:tc>
          <w:tcPr>
            <w:tcW w:w="700" w:type="dxa"/>
          </w:tcPr>
          <w:p w:rsidR="00980329" w:rsidRPr="00533690" w:rsidRDefault="00980329" w:rsidP="002E4094">
            <w:pPr>
              <w:jc w:val="center"/>
              <w:rPr>
                <w:iCs/>
              </w:rPr>
            </w:pPr>
            <w:r w:rsidRPr="00533690">
              <w:rPr>
                <w:iCs/>
              </w:rPr>
              <w:t>8</w:t>
            </w:r>
          </w:p>
        </w:tc>
        <w:tc>
          <w:tcPr>
            <w:tcW w:w="1694" w:type="dxa"/>
          </w:tcPr>
          <w:p w:rsidR="00980329" w:rsidRPr="00533690" w:rsidRDefault="00980329" w:rsidP="002E4094">
            <w:pPr>
              <w:autoSpaceDE w:val="0"/>
              <w:autoSpaceDN w:val="0"/>
              <w:adjustRightInd w:val="0"/>
              <w:jc w:val="center"/>
              <w:rPr>
                <w:iCs/>
              </w:rPr>
            </w:pPr>
            <w:r w:rsidRPr="00533690">
              <w:rPr>
                <w:iCs/>
              </w:rPr>
              <w:t>9</w:t>
            </w:r>
          </w:p>
        </w:tc>
      </w:tr>
      <w:tr w:rsidR="00533690" w:rsidRPr="00533690" w:rsidTr="00E07578">
        <w:tc>
          <w:tcPr>
            <w:tcW w:w="603" w:type="dxa"/>
          </w:tcPr>
          <w:p w:rsidR="00980329" w:rsidRPr="00533690" w:rsidRDefault="00980329" w:rsidP="002E4094">
            <w:r w:rsidRPr="00533690">
              <w:t>1.</w:t>
            </w:r>
          </w:p>
        </w:tc>
        <w:tc>
          <w:tcPr>
            <w:tcW w:w="2057" w:type="dxa"/>
          </w:tcPr>
          <w:p w:rsidR="00980329" w:rsidRPr="00533690" w:rsidRDefault="00980329" w:rsidP="002E4094">
            <w:r w:rsidRPr="00533690">
              <w:rPr>
                <w:bCs/>
              </w:rPr>
              <w:t>Бизнес-процессы в страховой организации как объект управления</w:t>
            </w:r>
          </w:p>
        </w:tc>
        <w:tc>
          <w:tcPr>
            <w:tcW w:w="709" w:type="dxa"/>
          </w:tcPr>
          <w:p w:rsidR="00980329" w:rsidRPr="00533690" w:rsidRDefault="00DF5FEF" w:rsidP="002E4094">
            <w:pPr>
              <w:jc w:val="center"/>
            </w:pPr>
            <w:r w:rsidRPr="00533690">
              <w:t>20</w:t>
            </w:r>
          </w:p>
        </w:tc>
        <w:tc>
          <w:tcPr>
            <w:tcW w:w="696" w:type="dxa"/>
          </w:tcPr>
          <w:p w:rsidR="00980329" w:rsidRPr="00533690" w:rsidRDefault="00DF5FEF" w:rsidP="002E4094">
            <w:pPr>
              <w:jc w:val="center"/>
            </w:pPr>
            <w:r w:rsidRPr="00533690">
              <w:t>8</w:t>
            </w:r>
          </w:p>
        </w:tc>
        <w:tc>
          <w:tcPr>
            <w:tcW w:w="720" w:type="dxa"/>
          </w:tcPr>
          <w:p w:rsidR="00980329" w:rsidRPr="00533690" w:rsidRDefault="00DF5FEF" w:rsidP="002E4094">
            <w:pPr>
              <w:jc w:val="center"/>
            </w:pPr>
            <w:r w:rsidRPr="00533690">
              <w:t>2</w:t>
            </w:r>
          </w:p>
        </w:tc>
        <w:tc>
          <w:tcPr>
            <w:tcW w:w="1094" w:type="dxa"/>
          </w:tcPr>
          <w:p w:rsidR="00980329" w:rsidRPr="00533690" w:rsidRDefault="00DF5FEF" w:rsidP="002E4094">
            <w:pPr>
              <w:jc w:val="center"/>
            </w:pPr>
            <w:r w:rsidRPr="00533690">
              <w:t>6</w:t>
            </w:r>
          </w:p>
        </w:tc>
        <w:tc>
          <w:tcPr>
            <w:tcW w:w="1428" w:type="dxa"/>
          </w:tcPr>
          <w:p w:rsidR="00980329" w:rsidRPr="00533690" w:rsidRDefault="00DF5FEF" w:rsidP="002E4094">
            <w:pPr>
              <w:jc w:val="center"/>
            </w:pPr>
            <w:r w:rsidRPr="00533690">
              <w:t>4</w:t>
            </w:r>
          </w:p>
        </w:tc>
        <w:tc>
          <w:tcPr>
            <w:tcW w:w="700" w:type="dxa"/>
          </w:tcPr>
          <w:p w:rsidR="00980329" w:rsidRPr="00533690" w:rsidRDefault="00DF5FEF" w:rsidP="002E4094">
            <w:pPr>
              <w:jc w:val="center"/>
            </w:pPr>
            <w:r w:rsidRPr="00533690">
              <w:t>12</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дискуссия</w:t>
            </w:r>
            <w:r w:rsidR="00564B5C" w:rsidRPr="00533690">
              <w:t>, решение задач</w:t>
            </w:r>
          </w:p>
        </w:tc>
      </w:tr>
      <w:tr w:rsidR="00533690" w:rsidRPr="00533690" w:rsidTr="00E07578">
        <w:tc>
          <w:tcPr>
            <w:tcW w:w="603" w:type="dxa"/>
          </w:tcPr>
          <w:p w:rsidR="00980329" w:rsidRPr="00533690" w:rsidRDefault="00980329" w:rsidP="002E4094">
            <w:r w:rsidRPr="00533690">
              <w:t>2.</w:t>
            </w:r>
          </w:p>
        </w:tc>
        <w:tc>
          <w:tcPr>
            <w:tcW w:w="2057" w:type="dxa"/>
          </w:tcPr>
          <w:p w:rsidR="00980329" w:rsidRPr="00533690" w:rsidRDefault="00980329" w:rsidP="002E4094">
            <w:r w:rsidRPr="00533690">
              <w:rPr>
                <w:bCs/>
              </w:rPr>
              <w:t>Технология построения бизнес-процессов в страховой организации</w:t>
            </w:r>
          </w:p>
        </w:tc>
        <w:tc>
          <w:tcPr>
            <w:tcW w:w="709" w:type="dxa"/>
          </w:tcPr>
          <w:p w:rsidR="00980329" w:rsidRPr="00533690" w:rsidRDefault="00DF5FEF" w:rsidP="002E4094">
            <w:pPr>
              <w:jc w:val="center"/>
            </w:pPr>
            <w:r w:rsidRPr="00533690">
              <w:t>20</w:t>
            </w:r>
          </w:p>
        </w:tc>
        <w:tc>
          <w:tcPr>
            <w:tcW w:w="696" w:type="dxa"/>
          </w:tcPr>
          <w:p w:rsidR="00980329" w:rsidRPr="00533690" w:rsidRDefault="00DF5FEF" w:rsidP="002E4094">
            <w:pPr>
              <w:jc w:val="center"/>
            </w:pPr>
            <w:r w:rsidRPr="00533690">
              <w:t>8</w:t>
            </w:r>
          </w:p>
        </w:tc>
        <w:tc>
          <w:tcPr>
            <w:tcW w:w="720" w:type="dxa"/>
          </w:tcPr>
          <w:p w:rsidR="00980329" w:rsidRPr="00533690" w:rsidRDefault="00DF5FEF" w:rsidP="002E4094">
            <w:pPr>
              <w:jc w:val="center"/>
            </w:pPr>
            <w:r w:rsidRPr="00533690">
              <w:t>2</w:t>
            </w:r>
          </w:p>
        </w:tc>
        <w:tc>
          <w:tcPr>
            <w:tcW w:w="1094" w:type="dxa"/>
          </w:tcPr>
          <w:p w:rsidR="00980329" w:rsidRPr="00533690" w:rsidRDefault="00DF5FEF" w:rsidP="002E4094">
            <w:pPr>
              <w:jc w:val="center"/>
            </w:pPr>
            <w:r w:rsidRPr="00533690">
              <w:t>6</w:t>
            </w:r>
          </w:p>
        </w:tc>
        <w:tc>
          <w:tcPr>
            <w:tcW w:w="1428" w:type="dxa"/>
          </w:tcPr>
          <w:p w:rsidR="00980329" w:rsidRPr="00533690" w:rsidRDefault="00DF5FEF" w:rsidP="002E4094">
            <w:pPr>
              <w:jc w:val="center"/>
            </w:pPr>
            <w:r w:rsidRPr="00533690">
              <w:t>4</w:t>
            </w:r>
          </w:p>
        </w:tc>
        <w:tc>
          <w:tcPr>
            <w:tcW w:w="700" w:type="dxa"/>
          </w:tcPr>
          <w:p w:rsidR="00980329" w:rsidRPr="00533690" w:rsidRDefault="00DF5FEF" w:rsidP="002E4094">
            <w:pPr>
              <w:jc w:val="center"/>
            </w:pPr>
            <w:r w:rsidRPr="00533690">
              <w:t>12</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дискуссия</w:t>
            </w:r>
            <w:r w:rsidR="00564B5C" w:rsidRPr="00533690">
              <w:t>, решение задач</w:t>
            </w:r>
          </w:p>
        </w:tc>
      </w:tr>
      <w:tr w:rsidR="00533690" w:rsidRPr="00533690" w:rsidTr="00E07578">
        <w:tc>
          <w:tcPr>
            <w:tcW w:w="603" w:type="dxa"/>
          </w:tcPr>
          <w:p w:rsidR="00980329" w:rsidRPr="00533690" w:rsidRDefault="00980329" w:rsidP="002E4094">
            <w:r w:rsidRPr="00533690">
              <w:t>3.</w:t>
            </w:r>
          </w:p>
        </w:tc>
        <w:tc>
          <w:tcPr>
            <w:tcW w:w="2057" w:type="dxa"/>
          </w:tcPr>
          <w:p w:rsidR="00980329" w:rsidRPr="00533690" w:rsidRDefault="00980329" w:rsidP="002E4094">
            <w:r w:rsidRPr="00533690">
              <w:rPr>
                <w:bCs/>
              </w:rPr>
              <w:t xml:space="preserve">Бизнес-процессы, направленные </w:t>
            </w:r>
            <w:r w:rsidR="00615626" w:rsidRPr="00533690">
              <w:rPr>
                <w:bCs/>
              </w:rPr>
              <w:t>на предоставление</w:t>
            </w:r>
            <w:r w:rsidRPr="00533690">
              <w:rPr>
                <w:bCs/>
              </w:rPr>
              <w:t xml:space="preserve"> страховых услуг</w:t>
            </w:r>
          </w:p>
        </w:tc>
        <w:tc>
          <w:tcPr>
            <w:tcW w:w="709" w:type="dxa"/>
          </w:tcPr>
          <w:p w:rsidR="00980329" w:rsidRPr="00533690" w:rsidRDefault="00DF5FEF" w:rsidP="002E4094">
            <w:pPr>
              <w:jc w:val="center"/>
            </w:pPr>
            <w:r w:rsidRPr="00533690">
              <w:t>30</w:t>
            </w:r>
          </w:p>
        </w:tc>
        <w:tc>
          <w:tcPr>
            <w:tcW w:w="696" w:type="dxa"/>
          </w:tcPr>
          <w:p w:rsidR="00980329" w:rsidRPr="00533690" w:rsidRDefault="00DF5FEF" w:rsidP="002E4094">
            <w:pPr>
              <w:jc w:val="center"/>
            </w:pPr>
            <w:r w:rsidRPr="00533690">
              <w:t>10</w:t>
            </w:r>
          </w:p>
        </w:tc>
        <w:tc>
          <w:tcPr>
            <w:tcW w:w="720" w:type="dxa"/>
          </w:tcPr>
          <w:p w:rsidR="00980329" w:rsidRPr="00533690" w:rsidRDefault="00DF5FEF" w:rsidP="002E4094">
            <w:pPr>
              <w:jc w:val="center"/>
            </w:pPr>
            <w:r w:rsidRPr="00533690">
              <w:t>4</w:t>
            </w:r>
          </w:p>
        </w:tc>
        <w:tc>
          <w:tcPr>
            <w:tcW w:w="1094" w:type="dxa"/>
          </w:tcPr>
          <w:p w:rsidR="00980329" w:rsidRPr="00533690" w:rsidRDefault="00DF5FEF" w:rsidP="002E4094">
            <w:pPr>
              <w:jc w:val="center"/>
            </w:pPr>
            <w:r w:rsidRPr="00533690">
              <w:t>6</w:t>
            </w:r>
          </w:p>
        </w:tc>
        <w:tc>
          <w:tcPr>
            <w:tcW w:w="1428" w:type="dxa"/>
          </w:tcPr>
          <w:p w:rsidR="00980329" w:rsidRPr="00533690" w:rsidRDefault="00DF5FEF" w:rsidP="002E4094">
            <w:pPr>
              <w:jc w:val="center"/>
            </w:pPr>
            <w:r w:rsidRPr="00533690">
              <w:t>4</w:t>
            </w:r>
          </w:p>
        </w:tc>
        <w:tc>
          <w:tcPr>
            <w:tcW w:w="700" w:type="dxa"/>
          </w:tcPr>
          <w:p w:rsidR="00980329" w:rsidRPr="00533690" w:rsidRDefault="00DF5FEF" w:rsidP="002E4094">
            <w:pPr>
              <w:jc w:val="center"/>
            </w:pPr>
            <w:r w:rsidRPr="00533690">
              <w:t>20</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дискуссия</w:t>
            </w:r>
            <w:r w:rsidR="00564B5C" w:rsidRPr="00533690">
              <w:t>, решение задач</w:t>
            </w:r>
          </w:p>
        </w:tc>
      </w:tr>
      <w:tr w:rsidR="00533690" w:rsidRPr="00533690" w:rsidTr="00E07578">
        <w:tc>
          <w:tcPr>
            <w:tcW w:w="603" w:type="dxa"/>
          </w:tcPr>
          <w:p w:rsidR="00980329" w:rsidRPr="00533690" w:rsidRDefault="00980329" w:rsidP="002E4094">
            <w:r w:rsidRPr="00533690">
              <w:t>4.</w:t>
            </w:r>
          </w:p>
        </w:tc>
        <w:tc>
          <w:tcPr>
            <w:tcW w:w="2057" w:type="dxa"/>
          </w:tcPr>
          <w:p w:rsidR="00980329" w:rsidRPr="00533690" w:rsidRDefault="00980329" w:rsidP="002E4094">
            <w:r w:rsidRPr="00533690">
              <w:rPr>
                <w:bCs/>
              </w:rPr>
              <w:t>Синтетический бизнес-процесс по управлению денежным потоком страховщика</w:t>
            </w:r>
          </w:p>
        </w:tc>
        <w:tc>
          <w:tcPr>
            <w:tcW w:w="709" w:type="dxa"/>
          </w:tcPr>
          <w:p w:rsidR="00980329" w:rsidRPr="00533690" w:rsidRDefault="00DF5FEF" w:rsidP="002E4094">
            <w:pPr>
              <w:jc w:val="center"/>
            </w:pPr>
            <w:r w:rsidRPr="00533690">
              <w:t>30</w:t>
            </w:r>
          </w:p>
        </w:tc>
        <w:tc>
          <w:tcPr>
            <w:tcW w:w="696" w:type="dxa"/>
          </w:tcPr>
          <w:p w:rsidR="00980329" w:rsidRPr="00533690" w:rsidRDefault="00DF5FEF" w:rsidP="002E4094">
            <w:pPr>
              <w:jc w:val="center"/>
            </w:pPr>
            <w:r w:rsidRPr="00533690">
              <w:t>12</w:t>
            </w:r>
          </w:p>
        </w:tc>
        <w:tc>
          <w:tcPr>
            <w:tcW w:w="720" w:type="dxa"/>
          </w:tcPr>
          <w:p w:rsidR="00980329" w:rsidRPr="00533690" w:rsidRDefault="00DF5FEF" w:rsidP="002E4094">
            <w:pPr>
              <w:jc w:val="center"/>
            </w:pPr>
            <w:r w:rsidRPr="00533690">
              <w:t>4</w:t>
            </w:r>
          </w:p>
        </w:tc>
        <w:tc>
          <w:tcPr>
            <w:tcW w:w="1094" w:type="dxa"/>
          </w:tcPr>
          <w:p w:rsidR="00980329" w:rsidRPr="00533690" w:rsidRDefault="00DF5FEF" w:rsidP="002E4094">
            <w:pPr>
              <w:jc w:val="center"/>
            </w:pPr>
            <w:r w:rsidRPr="00533690">
              <w:t>8</w:t>
            </w:r>
          </w:p>
        </w:tc>
        <w:tc>
          <w:tcPr>
            <w:tcW w:w="1428" w:type="dxa"/>
          </w:tcPr>
          <w:p w:rsidR="00980329" w:rsidRPr="00533690" w:rsidRDefault="00DF5FEF" w:rsidP="002E4094">
            <w:pPr>
              <w:jc w:val="center"/>
            </w:pPr>
            <w:r w:rsidRPr="00533690">
              <w:t>6</w:t>
            </w:r>
          </w:p>
        </w:tc>
        <w:tc>
          <w:tcPr>
            <w:tcW w:w="700" w:type="dxa"/>
          </w:tcPr>
          <w:p w:rsidR="00980329" w:rsidRPr="00533690" w:rsidRDefault="00DF5FEF" w:rsidP="002E4094">
            <w:pPr>
              <w:jc w:val="center"/>
            </w:pPr>
            <w:r w:rsidRPr="00533690">
              <w:t>18</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w:t>
            </w:r>
            <w:r w:rsidR="00564B5C" w:rsidRPr="00533690">
              <w:t>сия, решение задач</w:t>
            </w:r>
          </w:p>
        </w:tc>
      </w:tr>
      <w:tr w:rsidR="00533690" w:rsidRPr="00533690" w:rsidTr="00E07578">
        <w:tc>
          <w:tcPr>
            <w:tcW w:w="603" w:type="dxa"/>
          </w:tcPr>
          <w:p w:rsidR="00980329" w:rsidRPr="00533690" w:rsidRDefault="00980329" w:rsidP="002E4094">
            <w:r w:rsidRPr="00533690">
              <w:t>5.</w:t>
            </w:r>
          </w:p>
        </w:tc>
        <w:tc>
          <w:tcPr>
            <w:tcW w:w="2057" w:type="dxa"/>
          </w:tcPr>
          <w:p w:rsidR="00980329" w:rsidRPr="00533690" w:rsidRDefault="002E0083" w:rsidP="002E4094">
            <w:r w:rsidRPr="00533690">
              <w:rPr>
                <w:bCs/>
              </w:rPr>
              <w:t>Бизнес-процессы, связанные с управлением риском страховой организации</w:t>
            </w:r>
          </w:p>
        </w:tc>
        <w:tc>
          <w:tcPr>
            <w:tcW w:w="709" w:type="dxa"/>
          </w:tcPr>
          <w:p w:rsidR="00980329" w:rsidRPr="00533690" w:rsidRDefault="00DF5FEF" w:rsidP="002E4094">
            <w:pPr>
              <w:jc w:val="center"/>
            </w:pPr>
            <w:r w:rsidRPr="00533690">
              <w:t>24</w:t>
            </w:r>
          </w:p>
          <w:p w:rsidR="00DF5FEF" w:rsidRPr="00533690" w:rsidRDefault="00DF5FEF" w:rsidP="002E4094">
            <w:pPr>
              <w:jc w:val="center"/>
            </w:pPr>
          </w:p>
        </w:tc>
        <w:tc>
          <w:tcPr>
            <w:tcW w:w="696" w:type="dxa"/>
          </w:tcPr>
          <w:p w:rsidR="00980329" w:rsidRPr="00533690" w:rsidRDefault="00DF5FEF" w:rsidP="002E4094">
            <w:pPr>
              <w:jc w:val="center"/>
            </w:pPr>
            <w:r w:rsidRPr="00533690">
              <w:t>8</w:t>
            </w:r>
          </w:p>
        </w:tc>
        <w:tc>
          <w:tcPr>
            <w:tcW w:w="720" w:type="dxa"/>
          </w:tcPr>
          <w:p w:rsidR="00980329" w:rsidRPr="00533690" w:rsidRDefault="00DF5FEF" w:rsidP="002E4094">
            <w:pPr>
              <w:jc w:val="center"/>
            </w:pPr>
            <w:r w:rsidRPr="00533690">
              <w:t>2</w:t>
            </w:r>
          </w:p>
        </w:tc>
        <w:tc>
          <w:tcPr>
            <w:tcW w:w="1094" w:type="dxa"/>
          </w:tcPr>
          <w:p w:rsidR="00980329" w:rsidRPr="00533690" w:rsidRDefault="00DF5FEF" w:rsidP="002E4094">
            <w:pPr>
              <w:jc w:val="center"/>
            </w:pPr>
            <w:r w:rsidRPr="00533690">
              <w:t>6</w:t>
            </w:r>
          </w:p>
        </w:tc>
        <w:tc>
          <w:tcPr>
            <w:tcW w:w="1428" w:type="dxa"/>
          </w:tcPr>
          <w:p w:rsidR="00980329" w:rsidRPr="00533690" w:rsidRDefault="00DF5FEF" w:rsidP="002E4094">
            <w:pPr>
              <w:jc w:val="center"/>
            </w:pPr>
            <w:r w:rsidRPr="00533690">
              <w:t>6</w:t>
            </w:r>
          </w:p>
        </w:tc>
        <w:tc>
          <w:tcPr>
            <w:tcW w:w="700" w:type="dxa"/>
          </w:tcPr>
          <w:p w:rsidR="00980329" w:rsidRPr="00533690" w:rsidRDefault="00DF5FEF" w:rsidP="002E4094">
            <w:pPr>
              <w:jc w:val="center"/>
            </w:pPr>
            <w:r w:rsidRPr="00533690">
              <w:t>16</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дискуссия</w:t>
            </w:r>
            <w:r w:rsidR="00564B5C" w:rsidRPr="00533690">
              <w:t>, решение задач</w:t>
            </w:r>
          </w:p>
        </w:tc>
      </w:tr>
      <w:tr w:rsidR="00533690" w:rsidRPr="00533690" w:rsidTr="00E07578">
        <w:tc>
          <w:tcPr>
            <w:tcW w:w="603" w:type="dxa"/>
          </w:tcPr>
          <w:p w:rsidR="00980329" w:rsidRPr="00533690" w:rsidRDefault="00980329" w:rsidP="002E4094">
            <w:r w:rsidRPr="00533690">
              <w:t>6.</w:t>
            </w:r>
          </w:p>
        </w:tc>
        <w:tc>
          <w:tcPr>
            <w:tcW w:w="2057" w:type="dxa"/>
          </w:tcPr>
          <w:p w:rsidR="00980329" w:rsidRPr="00533690" w:rsidRDefault="002E0083" w:rsidP="002E4094">
            <w:r w:rsidRPr="00533690">
              <w:rPr>
                <w:bCs/>
              </w:rPr>
              <w:t>Бизнес-модель страховой организации</w:t>
            </w:r>
          </w:p>
        </w:tc>
        <w:tc>
          <w:tcPr>
            <w:tcW w:w="709" w:type="dxa"/>
          </w:tcPr>
          <w:p w:rsidR="00980329" w:rsidRPr="00533690" w:rsidRDefault="00DF5FEF" w:rsidP="002E4094">
            <w:pPr>
              <w:jc w:val="center"/>
            </w:pPr>
            <w:r w:rsidRPr="00533690">
              <w:t>20</w:t>
            </w:r>
          </w:p>
        </w:tc>
        <w:tc>
          <w:tcPr>
            <w:tcW w:w="696" w:type="dxa"/>
          </w:tcPr>
          <w:p w:rsidR="00980329" w:rsidRPr="00533690" w:rsidRDefault="00DF5FEF" w:rsidP="002E4094">
            <w:pPr>
              <w:jc w:val="center"/>
            </w:pPr>
            <w:r w:rsidRPr="00533690">
              <w:t>10</w:t>
            </w:r>
          </w:p>
        </w:tc>
        <w:tc>
          <w:tcPr>
            <w:tcW w:w="720" w:type="dxa"/>
          </w:tcPr>
          <w:p w:rsidR="00980329" w:rsidRPr="00533690" w:rsidRDefault="00DF5FEF" w:rsidP="002E4094">
            <w:pPr>
              <w:jc w:val="center"/>
            </w:pPr>
            <w:r w:rsidRPr="00533690">
              <w:t>2</w:t>
            </w:r>
          </w:p>
        </w:tc>
        <w:tc>
          <w:tcPr>
            <w:tcW w:w="1094" w:type="dxa"/>
          </w:tcPr>
          <w:p w:rsidR="00980329" w:rsidRPr="00533690" w:rsidRDefault="00DF5FEF" w:rsidP="002E4094">
            <w:pPr>
              <w:jc w:val="center"/>
            </w:pPr>
            <w:r w:rsidRPr="00533690">
              <w:t>8</w:t>
            </w:r>
          </w:p>
        </w:tc>
        <w:tc>
          <w:tcPr>
            <w:tcW w:w="1428" w:type="dxa"/>
          </w:tcPr>
          <w:p w:rsidR="00980329" w:rsidRPr="00533690" w:rsidRDefault="006946CA" w:rsidP="002E4094">
            <w:pPr>
              <w:jc w:val="center"/>
            </w:pPr>
            <w:r w:rsidRPr="00533690">
              <w:t>8</w:t>
            </w:r>
          </w:p>
        </w:tc>
        <w:tc>
          <w:tcPr>
            <w:tcW w:w="700" w:type="dxa"/>
          </w:tcPr>
          <w:p w:rsidR="00980329" w:rsidRPr="00533690" w:rsidRDefault="00DF5FEF" w:rsidP="002E4094">
            <w:pPr>
              <w:jc w:val="center"/>
            </w:pPr>
            <w:r w:rsidRPr="00533690">
              <w:t>10</w:t>
            </w:r>
          </w:p>
        </w:tc>
        <w:tc>
          <w:tcPr>
            <w:tcW w:w="1694" w:type="dxa"/>
          </w:tcPr>
          <w:p w:rsidR="00980329" w:rsidRPr="00533690" w:rsidRDefault="00980329" w:rsidP="002E4094">
            <w:pPr>
              <w:autoSpaceDE w:val="0"/>
              <w:autoSpaceDN w:val="0"/>
              <w:adjustRightInd w:val="0"/>
              <w:jc w:val="center"/>
            </w:pPr>
            <w:r w:rsidRPr="00533690">
              <w:t>тестовый</w:t>
            </w:r>
          </w:p>
          <w:p w:rsidR="00980329" w:rsidRPr="00533690" w:rsidRDefault="00980329" w:rsidP="002E4094">
            <w:pPr>
              <w:autoSpaceDE w:val="0"/>
              <w:autoSpaceDN w:val="0"/>
              <w:adjustRightInd w:val="0"/>
              <w:jc w:val="center"/>
            </w:pPr>
            <w:r w:rsidRPr="00533690">
              <w:t>контроль,</w:t>
            </w:r>
          </w:p>
          <w:p w:rsidR="00980329" w:rsidRPr="00533690" w:rsidRDefault="00980329" w:rsidP="002E4094">
            <w:pPr>
              <w:jc w:val="center"/>
            </w:pPr>
            <w:r w:rsidRPr="00533690">
              <w:t>дискуссия</w:t>
            </w:r>
            <w:r w:rsidR="00564B5C" w:rsidRPr="00533690">
              <w:t>, решение задач</w:t>
            </w:r>
          </w:p>
        </w:tc>
      </w:tr>
      <w:tr w:rsidR="00533690" w:rsidRPr="00533690" w:rsidTr="00E07578">
        <w:tc>
          <w:tcPr>
            <w:tcW w:w="2660" w:type="dxa"/>
            <w:gridSpan w:val="2"/>
          </w:tcPr>
          <w:p w:rsidR="00980329" w:rsidRPr="00533690" w:rsidRDefault="00980329" w:rsidP="002E4094">
            <w:pPr>
              <w:rPr>
                <w:b/>
                <w:bCs/>
              </w:rPr>
            </w:pPr>
            <w:r w:rsidRPr="00533690">
              <w:rPr>
                <w:b/>
                <w:bCs/>
              </w:rPr>
              <w:t>Всего (дисциплина)</w:t>
            </w:r>
          </w:p>
          <w:p w:rsidR="00980329" w:rsidRPr="00533690" w:rsidRDefault="00980329" w:rsidP="002E4094">
            <w:pPr>
              <w:rPr>
                <w:b/>
                <w:bCs/>
              </w:rPr>
            </w:pPr>
          </w:p>
          <w:p w:rsidR="00980329" w:rsidRPr="00533690" w:rsidRDefault="00980329" w:rsidP="002E4094">
            <w:pPr>
              <w:rPr>
                <w:b/>
                <w:bCs/>
              </w:rPr>
            </w:pPr>
          </w:p>
        </w:tc>
        <w:tc>
          <w:tcPr>
            <w:tcW w:w="709" w:type="dxa"/>
          </w:tcPr>
          <w:p w:rsidR="00980329" w:rsidRPr="00533690" w:rsidRDefault="00DF5FEF" w:rsidP="002E4094">
            <w:pPr>
              <w:jc w:val="center"/>
              <w:rPr>
                <w:b/>
                <w:bCs/>
              </w:rPr>
            </w:pPr>
            <w:r w:rsidRPr="00533690">
              <w:rPr>
                <w:b/>
                <w:bCs/>
              </w:rPr>
              <w:t>144</w:t>
            </w:r>
          </w:p>
        </w:tc>
        <w:tc>
          <w:tcPr>
            <w:tcW w:w="696" w:type="dxa"/>
          </w:tcPr>
          <w:p w:rsidR="00980329" w:rsidRPr="00533690" w:rsidRDefault="00DF5FEF" w:rsidP="002E4094">
            <w:pPr>
              <w:jc w:val="center"/>
              <w:rPr>
                <w:b/>
                <w:bCs/>
              </w:rPr>
            </w:pPr>
            <w:r w:rsidRPr="00533690">
              <w:rPr>
                <w:b/>
                <w:bCs/>
              </w:rPr>
              <w:t>56</w:t>
            </w:r>
          </w:p>
        </w:tc>
        <w:tc>
          <w:tcPr>
            <w:tcW w:w="720" w:type="dxa"/>
          </w:tcPr>
          <w:p w:rsidR="00980329" w:rsidRPr="00533690" w:rsidRDefault="00DF5FEF" w:rsidP="002E4094">
            <w:pPr>
              <w:jc w:val="center"/>
              <w:rPr>
                <w:b/>
                <w:bCs/>
              </w:rPr>
            </w:pPr>
            <w:r w:rsidRPr="00533690">
              <w:rPr>
                <w:b/>
                <w:bCs/>
              </w:rPr>
              <w:t>16</w:t>
            </w:r>
          </w:p>
        </w:tc>
        <w:tc>
          <w:tcPr>
            <w:tcW w:w="1094" w:type="dxa"/>
          </w:tcPr>
          <w:p w:rsidR="00980329" w:rsidRPr="00533690" w:rsidRDefault="00DF5FEF" w:rsidP="002E4094">
            <w:pPr>
              <w:jc w:val="center"/>
              <w:rPr>
                <w:b/>
                <w:bCs/>
              </w:rPr>
            </w:pPr>
            <w:r w:rsidRPr="00533690">
              <w:rPr>
                <w:b/>
                <w:bCs/>
              </w:rPr>
              <w:t>40</w:t>
            </w:r>
          </w:p>
        </w:tc>
        <w:tc>
          <w:tcPr>
            <w:tcW w:w="1428" w:type="dxa"/>
          </w:tcPr>
          <w:p w:rsidR="00980329" w:rsidRPr="00533690" w:rsidRDefault="006946CA" w:rsidP="002E4094">
            <w:pPr>
              <w:jc w:val="center"/>
              <w:rPr>
                <w:b/>
                <w:bCs/>
              </w:rPr>
            </w:pPr>
            <w:r w:rsidRPr="00533690">
              <w:rPr>
                <w:b/>
                <w:bCs/>
              </w:rPr>
              <w:t>32</w:t>
            </w:r>
          </w:p>
          <w:p w:rsidR="006946CA" w:rsidRPr="00533690" w:rsidRDefault="006525CE" w:rsidP="002E4094">
            <w:pPr>
              <w:jc w:val="center"/>
              <w:rPr>
                <w:b/>
                <w:bCs/>
              </w:rPr>
            </w:pPr>
            <w:r w:rsidRPr="00533690">
              <w:rPr>
                <w:b/>
                <w:bCs/>
              </w:rPr>
              <w:t>57</w:t>
            </w:r>
            <w:r w:rsidR="006946CA" w:rsidRPr="00533690">
              <w:rPr>
                <w:b/>
                <w:bCs/>
              </w:rPr>
              <w:t>%</w:t>
            </w:r>
          </w:p>
        </w:tc>
        <w:tc>
          <w:tcPr>
            <w:tcW w:w="700" w:type="dxa"/>
          </w:tcPr>
          <w:p w:rsidR="00980329" w:rsidRPr="00533690" w:rsidRDefault="00DF5FEF" w:rsidP="002E4094">
            <w:pPr>
              <w:jc w:val="center"/>
              <w:rPr>
                <w:b/>
                <w:bCs/>
              </w:rPr>
            </w:pPr>
            <w:r w:rsidRPr="00533690">
              <w:rPr>
                <w:b/>
                <w:bCs/>
              </w:rPr>
              <w:t>88</w:t>
            </w:r>
          </w:p>
        </w:tc>
        <w:tc>
          <w:tcPr>
            <w:tcW w:w="1694" w:type="dxa"/>
          </w:tcPr>
          <w:p w:rsidR="00980329" w:rsidRPr="00533690" w:rsidRDefault="00980329" w:rsidP="002E4094">
            <w:pPr>
              <w:jc w:val="center"/>
              <w:rPr>
                <w:b/>
                <w:bCs/>
              </w:rPr>
            </w:pPr>
            <w:r w:rsidRPr="00533690">
              <w:rPr>
                <w:b/>
                <w:bCs/>
              </w:rPr>
              <w:t>зачет</w:t>
            </w:r>
          </w:p>
          <w:p w:rsidR="00115F1F" w:rsidRPr="00533690" w:rsidRDefault="00115F1F" w:rsidP="002E4094">
            <w:pPr>
              <w:jc w:val="center"/>
              <w:rPr>
                <w:b/>
                <w:bCs/>
              </w:rPr>
            </w:pPr>
            <w:r w:rsidRPr="00533690">
              <w:rPr>
                <w:b/>
                <w:bCs/>
              </w:rPr>
              <w:t>домашнее творческое задание</w:t>
            </w:r>
          </w:p>
          <w:p w:rsidR="00980329" w:rsidRPr="00533690" w:rsidRDefault="00980329" w:rsidP="002E4094">
            <w:pPr>
              <w:jc w:val="center"/>
              <w:rPr>
                <w:b/>
                <w:bCs/>
              </w:rPr>
            </w:pPr>
            <w:r w:rsidRPr="00533690">
              <w:rPr>
                <w:b/>
                <w:bCs/>
              </w:rPr>
              <w:t>экзамен</w:t>
            </w:r>
          </w:p>
        </w:tc>
      </w:tr>
    </w:tbl>
    <w:p w:rsidR="00533690" w:rsidRPr="00533690" w:rsidRDefault="00533690" w:rsidP="008B7930">
      <w:pPr>
        <w:pStyle w:val="ad"/>
        <w:tabs>
          <w:tab w:val="left" w:pos="360"/>
          <w:tab w:val="left" w:pos="7080"/>
        </w:tabs>
        <w:spacing w:before="120" w:after="120" w:line="312" w:lineRule="auto"/>
        <w:ind w:right="68" w:firstLine="0"/>
        <w:outlineLvl w:val="0"/>
        <w:rPr>
          <w:b/>
          <w:sz w:val="28"/>
          <w:szCs w:val="28"/>
        </w:rPr>
      </w:pPr>
      <w:bookmarkStart w:id="28" w:name="_Toc430687556"/>
      <w:bookmarkStart w:id="29" w:name="_Toc430688093"/>
    </w:p>
    <w:p w:rsidR="00F54D5B" w:rsidRPr="00533690" w:rsidRDefault="008B7930" w:rsidP="008B7930">
      <w:pPr>
        <w:pStyle w:val="ad"/>
        <w:tabs>
          <w:tab w:val="left" w:pos="360"/>
          <w:tab w:val="left" w:pos="7080"/>
        </w:tabs>
        <w:spacing w:before="120" w:after="120" w:line="312" w:lineRule="auto"/>
        <w:ind w:right="68" w:firstLine="0"/>
        <w:outlineLvl w:val="0"/>
        <w:rPr>
          <w:b/>
          <w:sz w:val="28"/>
          <w:szCs w:val="28"/>
        </w:rPr>
      </w:pPr>
      <w:r w:rsidRPr="00533690">
        <w:rPr>
          <w:b/>
          <w:sz w:val="28"/>
          <w:szCs w:val="28"/>
        </w:rPr>
        <w:lastRenderedPageBreak/>
        <w:t xml:space="preserve">5.3. </w:t>
      </w:r>
      <w:bookmarkEnd w:id="28"/>
      <w:bookmarkEnd w:id="29"/>
      <w:r w:rsidR="00F54D5B" w:rsidRPr="00533690">
        <w:rPr>
          <w:b/>
          <w:sz w:val="28"/>
          <w:szCs w:val="28"/>
        </w:rPr>
        <w:t>Содержание семинаров, практических занятий</w:t>
      </w:r>
    </w:p>
    <w:tbl>
      <w:tblPr>
        <w:tblStyle w:val="a8"/>
        <w:tblW w:w="10173" w:type="dxa"/>
        <w:tblLook w:val="04A0" w:firstRow="1" w:lastRow="0" w:firstColumn="1" w:lastColumn="0" w:noHBand="0" w:noVBand="1"/>
      </w:tblPr>
      <w:tblGrid>
        <w:gridCol w:w="2235"/>
        <w:gridCol w:w="4961"/>
        <w:gridCol w:w="2977"/>
      </w:tblGrid>
      <w:tr w:rsidR="00533690" w:rsidRPr="00533690" w:rsidTr="002E4094">
        <w:tc>
          <w:tcPr>
            <w:tcW w:w="2235" w:type="dxa"/>
          </w:tcPr>
          <w:p w:rsidR="004162AB" w:rsidRPr="00533690" w:rsidRDefault="004162AB" w:rsidP="008B7930">
            <w:pPr>
              <w:ind w:right="-50"/>
              <w:jc w:val="both"/>
              <w:rPr>
                <w:b/>
              </w:rPr>
            </w:pPr>
            <w:r w:rsidRPr="00533690">
              <w:rPr>
                <w:b/>
              </w:rPr>
              <w:t>Наименование тем (разделов) дисциплины</w:t>
            </w:r>
          </w:p>
        </w:tc>
        <w:tc>
          <w:tcPr>
            <w:tcW w:w="4961" w:type="dxa"/>
          </w:tcPr>
          <w:p w:rsidR="004162AB" w:rsidRPr="00533690" w:rsidRDefault="002E4094" w:rsidP="008B7930">
            <w:pPr>
              <w:ind w:right="-50"/>
              <w:jc w:val="both"/>
              <w:rPr>
                <w:b/>
              </w:rPr>
            </w:pPr>
            <w:r w:rsidRPr="0053369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rsidR="004162AB" w:rsidRPr="00533690" w:rsidRDefault="002E4094" w:rsidP="008B7930">
            <w:pPr>
              <w:ind w:right="-50"/>
              <w:jc w:val="both"/>
              <w:rPr>
                <w:b/>
              </w:rPr>
            </w:pPr>
            <w:r w:rsidRPr="00533690">
              <w:rPr>
                <w:b/>
              </w:rPr>
              <w:t>Формы проведения занятий</w:t>
            </w:r>
          </w:p>
        </w:tc>
      </w:tr>
      <w:tr w:rsidR="00533690" w:rsidRPr="00533690" w:rsidTr="002E4094">
        <w:tc>
          <w:tcPr>
            <w:tcW w:w="2235" w:type="dxa"/>
          </w:tcPr>
          <w:p w:rsidR="004162AB" w:rsidRPr="00533690" w:rsidRDefault="002E4094" w:rsidP="008B7930">
            <w:pPr>
              <w:ind w:right="-50"/>
              <w:jc w:val="both"/>
              <w:rPr>
                <w:sz w:val="28"/>
                <w:szCs w:val="28"/>
              </w:rPr>
            </w:pPr>
            <w:r w:rsidRPr="00533690">
              <w:rPr>
                <w:sz w:val="28"/>
                <w:szCs w:val="28"/>
              </w:rPr>
              <w:t xml:space="preserve">1. </w:t>
            </w:r>
            <w:r w:rsidRPr="00533690">
              <w:rPr>
                <w:bCs/>
              </w:rPr>
              <w:t>Бизнес-процессы в страховой организации как объект управления</w:t>
            </w:r>
          </w:p>
        </w:tc>
        <w:tc>
          <w:tcPr>
            <w:tcW w:w="4961" w:type="dxa"/>
          </w:tcPr>
          <w:p w:rsidR="002E4094" w:rsidRPr="00E07578" w:rsidRDefault="002E4094" w:rsidP="002E4094">
            <w:pPr>
              <w:jc w:val="both"/>
            </w:pPr>
            <w:r w:rsidRPr="00E07578">
              <w:t xml:space="preserve">1. Принципы, стандарты и закономерности процессного подхода. </w:t>
            </w:r>
          </w:p>
          <w:p w:rsidR="004162AB" w:rsidRPr="00E07578" w:rsidRDefault="00EB72AE" w:rsidP="008B7930">
            <w:pPr>
              <w:ind w:right="-50"/>
              <w:jc w:val="both"/>
            </w:pPr>
            <w:r w:rsidRPr="00E07578">
              <w:t>2.</w:t>
            </w:r>
            <w:r w:rsidR="002E4094" w:rsidRPr="00E07578">
              <w:t>Понятие и свойства бизнес-процесса</w:t>
            </w:r>
            <w:r w:rsidRPr="00E07578">
              <w:t>.   3.Элементы процесса: технология, персонал, материалы, оборудование, производственная среда.</w:t>
            </w:r>
          </w:p>
          <w:p w:rsidR="00EB72AE" w:rsidRPr="00E07578" w:rsidRDefault="00EB72AE" w:rsidP="008B7930">
            <w:pPr>
              <w:ind w:right="-50"/>
              <w:jc w:val="both"/>
            </w:pPr>
            <w:r w:rsidRPr="00E07578">
              <w:t>4. Современные методы управления бизнес-процессами в страховой организации.</w:t>
            </w:r>
          </w:p>
          <w:p w:rsidR="00C17CB7" w:rsidRPr="00E07578" w:rsidRDefault="00C17CB7" w:rsidP="008B7930">
            <w:pPr>
              <w:ind w:right="-50"/>
              <w:jc w:val="both"/>
            </w:pPr>
            <w:r w:rsidRPr="00E07578">
              <w:t xml:space="preserve">Рекомендуемые источники: </w:t>
            </w:r>
            <w:r w:rsidR="00835909" w:rsidRPr="00E07578">
              <w:t>1, 2, 11, 12, 13</w:t>
            </w:r>
            <w:r w:rsidR="00981B66" w:rsidRPr="00E07578">
              <w:t>,17</w:t>
            </w:r>
          </w:p>
        </w:tc>
        <w:tc>
          <w:tcPr>
            <w:tcW w:w="2977" w:type="dxa"/>
          </w:tcPr>
          <w:p w:rsidR="004162AB" w:rsidRPr="00E07578" w:rsidRDefault="00AC0B56" w:rsidP="008B7930">
            <w:pPr>
              <w:ind w:right="-50"/>
              <w:jc w:val="both"/>
            </w:pPr>
            <w:r w:rsidRPr="00E07578">
              <w:t>Научная дискуссия.</w:t>
            </w:r>
          </w:p>
          <w:p w:rsidR="00C84F2A" w:rsidRPr="00E07578" w:rsidRDefault="00AC0B56" w:rsidP="008B7930">
            <w:pPr>
              <w:ind w:right="-50"/>
              <w:jc w:val="both"/>
              <w:rPr>
                <w:sz w:val="28"/>
                <w:szCs w:val="28"/>
              </w:rPr>
            </w:pPr>
            <w:r w:rsidRPr="00E07578">
              <w:t>Р</w:t>
            </w:r>
            <w:r w:rsidR="00C84F2A" w:rsidRPr="00E07578">
              <w:t>ешение ситуационных и расчетных задач</w:t>
            </w:r>
            <w:r w:rsidRPr="00E07578">
              <w:t xml:space="preserve"> по оценке элементов бизнес- процесса.</w:t>
            </w:r>
          </w:p>
        </w:tc>
      </w:tr>
      <w:tr w:rsidR="00533690" w:rsidRPr="00533690" w:rsidTr="002E4094">
        <w:tc>
          <w:tcPr>
            <w:tcW w:w="2235" w:type="dxa"/>
          </w:tcPr>
          <w:p w:rsidR="004162AB" w:rsidRPr="00533690" w:rsidRDefault="002E4094" w:rsidP="008B7930">
            <w:pPr>
              <w:ind w:right="-50"/>
              <w:jc w:val="both"/>
              <w:rPr>
                <w:sz w:val="28"/>
                <w:szCs w:val="28"/>
              </w:rPr>
            </w:pPr>
            <w:r w:rsidRPr="00533690">
              <w:rPr>
                <w:bCs/>
              </w:rPr>
              <w:t>2.Технология построения бизнес-процессов в страховой организации</w:t>
            </w:r>
          </w:p>
        </w:tc>
        <w:tc>
          <w:tcPr>
            <w:tcW w:w="4961" w:type="dxa"/>
          </w:tcPr>
          <w:p w:rsidR="004162AB" w:rsidRPr="00E07578" w:rsidRDefault="00EB72AE" w:rsidP="008B7930">
            <w:pPr>
              <w:ind w:right="-50"/>
              <w:jc w:val="both"/>
            </w:pPr>
            <w:r w:rsidRPr="00E07578">
              <w:t>1.Технологический цикл страхования как основа формирования бизнес-процессов.</w:t>
            </w:r>
          </w:p>
          <w:p w:rsidR="00EB72AE" w:rsidRPr="00E07578" w:rsidRDefault="00EB72AE" w:rsidP="008B7930">
            <w:pPr>
              <w:ind w:right="-50"/>
              <w:jc w:val="both"/>
            </w:pPr>
            <w:r w:rsidRPr="00E07578">
              <w:t>2.Информация, необходимая для построения бизнес-процесса.</w:t>
            </w:r>
          </w:p>
          <w:p w:rsidR="00EB72AE" w:rsidRPr="00E07578" w:rsidRDefault="00EB72AE" w:rsidP="008B7930">
            <w:pPr>
              <w:ind w:right="-50"/>
              <w:jc w:val="both"/>
            </w:pPr>
            <w:r w:rsidRPr="00E07578">
              <w:t>3.Анализ эффективности бизнес-процесса и принципы его оптимизации.</w:t>
            </w:r>
          </w:p>
          <w:p w:rsidR="00EB72AE" w:rsidRPr="00E07578" w:rsidRDefault="00EB72AE" w:rsidP="00EB72AE">
            <w:r w:rsidRPr="00E07578">
              <w:t>4. Реинжиниринг бизнес-процессов.</w:t>
            </w:r>
          </w:p>
          <w:p w:rsidR="00C17CB7" w:rsidRPr="00E07578" w:rsidRDefault="00C17CB7" w:rsidP="00EB72AE">
            <w:r w:rsidRPr="00E07578">
              <w:t>Рекомендуемые источники:</w:t>
            </w:r>
            <w:r w:rsidR="00835909" w:rsidRPr="00E07578">
              <w:t xml:space="preserve">2, </w:t>
            </w:r>
            <w:r w:rsidR="00981B66" w:rsidRPr="00E07578">
              <w:t>6,10, 12, 14, 17</w:t>
            </w:r>
          </w:p>
          <w:p w:rsidR="00EB72AE" w:rsidRPr="00E07578" w:rsidRDefault="00EB72AE" w:rsidP="008B7930">
            <w:pPr>
              <w:ind w:right="-50"/>
              <w:jc w:val="both"/>
            </w:pPr>
          </w:p>
        </w:tc>
        <w:tc>
          <w:tcPr>
            <w:tcW w:w="2977" w:type="dxa"/>
          </w:tcPr>
          <w:p w:rsidR="00C84F2A" w:rsidRPr="00E07578" w:rsidRDefault="00AC0B56" w:rsidP="00C84F2A">
            <w:pPr>
              <w:ind w:right="-50"/>
              <w:jc w:val="both"/>
            </w:pPr>
            <w:r w:rsidRPr="00E07578">
              <w:t>Научная дискуссия.</w:t>
            </w:r>
          </w:p>
          <w:p w:rsidR="00C84F2A" w:rsidRPr="00E07578" w:rsidRDefault="00AC0B56" w:rsidP="00C84F2A">
            <w:pPr>
              <w:ind w:right="-50"/>
              <w:jc w:val="both"/>
            </w:pPr>
            <w:r w:rsidRPr="00E07578">
              <w:t>Презентации по анализу одного из бизнес-процессов, обсуждение предложений по его оптимизации.</w:t>
            </w:r>
          </w:p>
          <w:p w:rsidR="004162AB" w:rsidRPr="00E07578" w:rsidRDefault="00AC0B56" w:rsidP="00AC0B56">
            <w:pPr>
              <w:ind w:right="-50"/>
              <w:jc w:val="both"/>
              <w:rPr>
                <w:sz w:val="28"/>
                <w:szCs w:val="28"/>
              </w:rPr>
            </w:pPr>
            <w:r w:rsidRPr="00E07578">
              <w:t xml:space="preserve">Решение </w:t>
            </w:r>
            <w:r w:rsidR="00615626" w:rsidRPr="00E07578">
              <w:t>ситуационных задач</w:t>
            </w:r>
            <w:r w:rsidRPr="00E07578">
              <w:t xml:space="preserve"> по формированию БП и оценке его эффективности.</w:t>
            </w:r>
          </w:p>
        </w:tc>
      </w:tr>
      <w:tr w:rsidR="00533690" w:rsidRPr="00533690" w:rsidTr="002E4094">
        <w:tc>
          <w:tcPr>
            <w:tcW w:w="2235" w:type="dxa"/>
          </w:tcPr>
          <w:p w:rsidR="004162AB" w:rsidRPr="00533690" w:rsidRDefault="002E4094" w:rsidP="008B7930">
            <w:pPr>
              <w:ind w:right="-50"/>
              <w:jc w:val="both"/>
              <w:rPr>
                <w:sz w:val="28"/>
                <w:szCs w:val="28"/>
              </w:rPr>
            </w:pPr>
            <w:r w:rsidRPr="00533690">
              <w:rPr>
                <w:bCs/>
              </w:rPr>
              <w:t xml:space="preserve">3.Бизнес-процессы, направленные </w:t>
            </w:r>
            <w:r w:rsidR="00615626" w:rsidRPr="00533690">
              <w:rPr>
                <w:bCs/>
              </w:rPr>
              <w:t>на предоставление</w:t>
            </w:r>
            <w:r w:rsidRPr="00533690">
              <w:rPr>
                <w:bCs/>
              </w:rPr>
              <w:t xml:space="preserve"> страховых услуг</w:t>
            </w:r>
          </w:p>
        </w:tc>
        <w:tc>
          <w:tcPr>
            <w:tcW w:w="4961" w:type="dxa"/>
          </w:tcPr>
          <w:p w:rsidR="004162AB" w:rsidRPr="00E07578" w:rsidRDefault="00181319" w:rsidP="00EB72AE">
            <w:pPr>
              <w:ind w:right="-50"/>
              <w:jc w:val="both"/>
            </w:pPr>
            <w:r w:rsidRPr="00E07578">
              <w:t>1.</w:t>
            </w:r>
            <w:r w:rsidR="00EB72AE" w:rsidRPr="00E07578">
              <w:t xml:space="preserve">Технологическая последовательность операций по предоставлению страховой услуги.  </w:t>
            </w:r>
          </w:p>
          <w:p w:rsidR="00EB72AE" w:rsidRPr="00E07578" w:rsidRDefault="00181319" w:rsidP="00EB72AE">
            <w:pPr>
              <w:jc w:val="both"/>
            </w:pPr>
            <w:r w:rsidRPr="00E07578">
              <w:t xml:space="preserve">2. </w:t>
            </w:r>
            <w:r w:rsidR="00EB72AE" w:rsidRPr="00E07578">
              <w:t>Определение перспективно</w:t>
            </w:r>
            <w:r w:rsidRPr="00E07578">
              <w:t>й рыночной ниши для страховщика и р</w:t>
            </w:r>
            <w:r w:rsidR="00EB72AE" w:rsidRPr="00E07578">
              <w:t xml:space="preserve">есурсные ограничения. </w:t>
            </w:r>
          </w:p>
          <w:p w:rsidR="00EB72AE" w:rsidRPr="00E07578" w:rsidRDefault="00181319" w:rsidP="00181319">
            <w:pPr>
              <w:jc w:val="both"/>
            </w:pPr>
            <w:r w:rsidRPr="00E07578">
              <w:t>3.</w:t>
            </w:r>
            <w:r w:rsidR="00EB72AE" w:rsidRPr="00E07578">
              <w:t>Страховой инжиниринг.</w:t>
            </w:r>
          </w:p>
          <w:p w:rsidR="00EB72AE" w:rsidRPr="00E07578" w:rsidRDefault="00181319" w:rsidP="00181319">
            <w:pPr>
              <w:ind w:right="-50"/>
              <w:jc w:val="both"/>
            </w:pPr>
            <w:r w:rsidRPr="00E07578">
              <w:t>4. Формирование каналов</w:t>
            </w:r>
            <w:r w:rsidR="00EB72AE" w:rsidRPr="00E07578">
              <w:t xml:space="preserve"> продаж. </w:t>
            </w:r>
          </w:p>
          <w:p w:rsidR="00EB72AE" w:rsidRPr="00E07578" w:rsidRDefault="00181319" w:rsidP="00181319">
            <w:pPr>
              <w:ind w:right="-50"/>
              <w:jc w:val="both"/>
            </w:pPr>
            <w:r w:rsidRPr="00E07578">
              <w:t>5. Операции по урегулированию убытков.</w:t>
            </w:r>
          </w:p>
          <w:p w:rsidR="00C17CB7" w:rsidRPr="00E07578" w:rsidRDefault="00C17CB7" w:rsidP="009B0F12">
            <w:pPr>
              <w:ind w:right="-50"/>
              <w:jc w:val="both"/>
              <w:rPr>
                <w:sz w:val="28"/>
                <w:szCs w:val="28"/>
              </w:rPr>
            </w:pPr>
            <w:r w:rsidRPr="00E07578">
              <w:t>Рекомендуемые источники:</w:t>
            </w:r>
            <w:r w:rsidR="00721E1D" w:rsidRPr="00E07578">
              <w:t>1, 3, 14, 15, 17</w:t>
            </w:r>
            <w:r w:rsidR="00835909" w:rsidRPr="00E07578">
              <w:t>.</w:t>
            </w:r>
          </w:p>
        </w:tc>
        <w:tc>
          <w:tcPr>
            <w:tcW w:w="2977" w:type="dxa"/>
          </w:tcPr>
          <w:p w:rsidR="00AC0B56" w:rsidRPr="00E07578" w:rsidRDefault="00AC0B56" w:rsidP="00AC0B56">
            <w:pPr>
              <w:ind w:right="-50"/>
              <w:jc w:val="both"/>
            </w:pPr>
            <w:r w:rsidRPr="00E07578">
              <w:t>Научная дискуссия.</w:t>
            </w:r>
          </w:p>
          <w:p w:rsidR="00AC0B56" w:rsidRPr="00E07578" w:rsidRDefault="00AC0B56" w:rsidP="00AC0B56">
            <w:pPr>
              <w:ind w:right="-50"/>
              <w:jc w:val="both"/>
            </w:pPr>
            <w:r w:rsidRPr="00E07578">
              <w:t>Презентация результатов анализа по поиску перспективной рыночной ниши для одной из страховых организаций.</w:t>
            </w:r>
          </w:p>
          <w:p w:rsidR="004162AB" w:rsidRPr="00E07578" w:rsidRDefault="00AC0B56" w:rsidP="00AC0B56">
            <w:pPr>
              <w:ind w:right="-50"/>
              <w:jc w:val="both"/>
            </w:pPr>
            <w:r w:rsidRPr="00E07578">
              <w:t>Решение ситуационных   задач по продвижению страхового продукта.</w:t>
            </w:r>
          </w:p>
          <w:p w:rsidR="00AC0B56" w:rsidRPr="00E07578" w:rsidRDefault="00AC0B56" w:rsidP="00AC0B56">
            <w:pPr>
              <w:ind w:right="-50"/>
              <w:jc w:val="both"/>
              <w:rPr>
                <w:sz w:val="28"/>
                <w:szCs w:val="28"/>
              </w:rPr>
            </w:pPr>
          </w:p>
        </w:tc>
      </w:tr>
      <w:tr w:rsidR="00533690" w:rsidRPr="00533690" w:rsidTr="002E4094">
        <w:tc>
          <w:tcPr>
            <w:tcW w:w="2235" w:type="dxa"/>
          </w:tcPr>
          <w:p w:rsidR="004162AB" w:rsidRPr="00533690" w:rsidRDefault="002E4094" w:rsidP="008B7930">
            <w:pPr>
              <w:ind w:right="-50"/>
              <w:jc w:val="both"/>
              <w:rPr>
                <w:sz w:val="28"/>
                <w:szCs w:val="28"/>
              </w:rPr>
            </w:pPr>
            <w:r w:rsidRPr="00533690">
              <w:rPr>
                <w:bCs/>
              </w:rPr>
              <w:t>4. Синтетический бизнес-процесс по управлению денежным потоком страховщика</w:t>
            </w:r>
          </w:p>
        </w:tc>
        <w:tc>
          <w:tcPr>
            <w:tcW w:w="4961" w:type="dxa"/>
          </w:tcPr>
          <w:p w:rsidR="004162AB" w:rsidRPr="00E07578" w:rsidRDefault="00D65FC1" w:rsidP="009F4F7A">
            <w:pPr>
              <w:ind w:right="-50"/>
              <w:jc w:val="both"/>
            </w:pPr>
            <w:r w:rsidRPr="00E07578">
              <w:t>1.</w:t>
            </w:r>
            <w:r w:rsidR="009F4F7A" w:rsidRPr="00E07578">
              <w:t>Денежные потоки страховой организации как объект управления.</w:t>
            </w:r>
          </w:p>
          <w:p w:rsidR="009F4F7A" w:rsidRPr="00E07578" w:rsidRDefault="00D65FC1" w:rsidP="009F4F7A">
            <w:pPr>
              <w:jc w:val="both"/>
            </w:pPr>
            <w:r w:rsidRPr="00E07578">
              <w:t>2.</w:t>
            </w:r>
            <w:r w:rsidR="009F4F7A" w:rsidRPr="00E07578">
              <w:t>Основные операции по управлению денежными ресурсами страховой организации на этапе входа.</w:t>
            </w:r>
          </w:p>
          <w:p w:rsidR="009F4F7A" w:rsidRPr="00E07578" w:rsidRDefault="007A44A2" w:rsidP="008B7930">
            <w:pPr>
              <w:ind w:right="-50"/>
              <w:jc w:val="both"/>
            </w:pPr>
            <w:r w:rsidRPr="00E07578">
              <w:t xml:space="preserve">3. Основные операции </w:t>
            </w:r>
            <w:r w:rsidR="00D65FC1" w:rsidRPr="00E07578">
              <w:t>на выходе БП: формирование</w:t>
            </w:r>
            <w:r w:rsidRPr="00E07578">
              <w:t xml:space="preserve"> финансового результата страховых операций и прибыли страховщика.</w:t>
            </w:r>
          </w:p>
          <w:p w:rsidR="00D65FC1" w:rsidRPr="00E07578" w:rsidRDefault="00D65FC1" w:rsidP="008B7930">
            <w:pPr>
              <w:ind w:right="-50"/>
              <w:jc w:val="both"/>
            </w:pPr>
            <w:r w:rsidRPr="00E07578">
              <w:t>4.Операции по обеспечению инвестиционной деятельности страховой организации.</w:t>
            </w:r>
          </w:p>
          <w:p w:rsidR="00D65FC1" w:rsidRPr="00E07578" w:rsidRDefault="00D65FC1" w:rsidP="00D65FC1">
            <w:pPr>
              <w:jc w:val="both"/>
            </w:pPr>
            <w:r w:rsidRPr="00E07578">
              <w:t>5.Анализ эффективности бизнес-процессов по управлению денежным потоком.</w:t>
            </w:r>
          </w:p>
          <w:p w:rsidR="00D65FC1" w:rsidRPr="00E07578" w:rsidRDefault="00C17CB7" w:rsidP="008B7930">
            <w:pPr>
              <w:ind w:right="-50"/>
              <w:jc w:val="both"/>
            </w:pPr>
            <w:r w:rsidRPr="00E07578">
              <w:t>Рекомендуемые источники:</w:t>
            </w:r>
            <w:r w:rsidR="00721E1D" w:rsidRPr="00E07578">
              <w:t xml:space="preserve"> 4, 5, 6, 7, 8, 9, 10, </w:t>
            </w:r>
            <w:r w:rsidR="004E3F16" w:rsidRPr="00E07578">
              <w:t xml:space="preserve"> 14.</w:t>
            </w:r>
          </w:p>
        </w:tc>
        <w:tc>
          <w:tcPr>
            <w:tcW w:w="2977" w:type="dxa"/>
          </w:tcPr>
          <w:p w:rsidR="00AC0B56" w:rsidRPr="00E07578" w:rsidRDefault="00592974" w:rsidP="00AC0B56">
            <w:pPr>
              <w:ind w:right="-50"/>
              <w:jc w:val="both"/>
            </w:pPr>
            <w:r w:rsidRPr="00E07578">
              <w:t>Научная дискуссия.</w:t>
            </w:r>
          </w:p>
          <w:p w:rsidR="00AC0B56" w:rsidRPr="00E07578" w:rsidRDefault="00592974" w:rsidP="00AC0B56">
            <w:pPr>
              <w:ind w:right="-50"/>
              <w:jc w:val="both"/>
            </w:pPr>
            <w:r w:rsidRPr="00E07578">
              <w:t>Презентации цепочки операций отдельных этапов управления денежными потоками страховой организации.</w:t>
            </w:r>
          </w:p>
          <w:p w:rsidR="004162AB" w:rsidRPr="00E07578" w:rsidRDefault="00592974" w:rsidP="00AC0B56">
            <w:pPr>
              <w:ind w:right="-50"/>
              <w:jc w:val="both"/>
              <w:rPr>
                <w:sz w:val="28"/>
                <w:szCs w:val="28"/>
              </w:rPr>
            </w:pPr>
            <w:r w:rsidRPr="00E07578">
              <w:t>Р</w:t>
            </w:r>
            <w:r w:rsidR="00AC0B56" w:rsidRPr="00E07578">
              <w:t>ешение ситуационных и расчетных задач.</w:t>
            </w:r>
          </w:p>
        </w:tc>
      </w:tr>
      <w:tr w:rsidR="00533690" w:rsidRPr="00533690" w:rsidTr="002E4094">
        <w:tc>
          <w:tcPr>
            <w:tcW w:w="2235" w:type="dxa"/>
          </w:tcPr>
          <w:p w:rsidR="004162AB" w:rsidRPr="00533690" w:rsidRDefault="002E4094" w:rsidP="008B7930">
            <w:pPr>
              <w:ind w:right="-50"/>
              <w:jc w:val="both"/>
              <w:rPr>
                <w:sz w:val="28"/>
                <w:szCs w:val="28"/>
              </w:rPr>
            </w:pPr>
            <w:r w:rsidRPr="00533690">
              <w:rPr>
                <w:bCs/>
              </w:rPr>
              <w:lastRenderedPageBreak/>
              <w:t>5. Бизнес-процессы, связанные с управлением риском страховой организации</w:t>
            </w:r>
          </w:p>
        </w:tc>
        <w:tc>
          <w:tcPr>
            <w:tcW w:w="4961" w:type="dxa"/>
          </w:tcPr>
          <w:p w:rsidR="004162AB" w:rsidRPr="00E07578" w:rsidRDefault="00746E64" w:rsidP="00746E64">
            <w:pPr>
              <w:ind w:right="-50"/>
              <w:jc w:val="both"/>
            </w:pPr>
            <w:r w:rsidRPr="00E07578">
              <w:t>1. Понятие интегрированного риска страховой организации.</w:t>
            </w:r>
          </w:p>
          <w:p w:rsidR="00746E64" w:rsidRPr="00E07578" w:rsidRDefault="00746E64" w:rsidP="00746E64">
            <w:pPr>
              <w:ind w:right="-50"/>
              <w:jc w:val="both"/>
            </w:pPr>
            <w:r w:rsidRPr="00E07578">
              <w:t>2.Управление портфелем рисков, принятых страховщиком. 3.Управление платежеспособностью страховой организации как синтетический БП.</w:t>
            </w:r>
          </w:p>
          <w:p w:rsidR="00746E64" w:rsidRPr="00E07578" w:rsidRDefault="00746E64" w:rsidP="00746E64">
            <w:pPr>
              <w:ind w:right="-50"/>
              <w:jc w:val="both"/>
            </w:pPr>
            <w:r w:rsidRPr="00E07578">
              <w:t>4.Организация риск - менеджмента страховщика.</w:t>
            </w:r>
          </w:p>
          <w:p w:rsidR="00746E64" w:rsidRPr="00E07578" w:rsidRDefault="00746E64" w:rsidP="00746E64">
            <w:pPr>
              <w:jc w:val="both"/>
            </w:pPr>
            <w:r w:rsidRPr="00E07578">
              <w:t>5.Оптимизации процесса управления риском: зарубежный опыт и отечественная практика.</w:t>
            </w:r>
          </w:p>
          <w:p w:rsidR="00746E64" w:rsidRPr="00E07578" w:rsidRDefault="00C17CB7" w:rsidP="00721E1D">
            <w:pPr>
              <w:ind w:right="-50"/>
              <w:jc w:val="both"/>
            </w:pPr>
            <w:r w:rsidRPr="00E07578">
              <w:t>Рекомендуемые источники:</w:t>
            </w:r>
            <w:r w:rsidR="004E3F16" w:rsidRPr="00E07578">
              <w:t xml:space="preserve"> 2, 3, </w:t>
            </w:r>
            <w:r w:rsidR="00721E1D" w:rsidRPr="00E07578">
              <w:t xml:space="preserve">10, </w:t>
            </w:r>
            <w:r w:rsidR="004E3F16" w:rsidRPr="00E07578">
              <w:t xml:space="preserve"> 13, 16.</w:t>
            </w:r>
          </w:p>
        </w:tc>
        <w:tc>
          <w:tcPr>
            <w:tcW w:w="2977" w:type="dxa"/>
          </w:tcPr>
          <w:p w:rsidR="00AC0B56" w:rsidRPr="00E07578" w:rsidRDefault="00592974" w:rsidP="00AC0B56">
            <w:pPr>
              <w:ind w:right="-50"/>
              <w:jc w:val="both"/>
            </w:pPr>
            <w:r w:rsidRPr="00E07578">
              <w:t>Научная дискуссия.</w:t>
            </w:r>
          </w:p>
          <w:p w:rsidR="00AC0B56" w:rsidRPr="00E07578" w:rsidRDefault="00592974" w:rsidP="00AC0B56">
            <w:pPr>
              <w:ind w:right="-50"/>
              <w:jc w:val="both"/>
            </w:pPr>
            <w:r w:rsidRPr="00E07578">
              <w:t>Презентации проблем повышения операционной эффективности андеррайтинга и перестрахования.</w:t>
            </w:r>
          </w:p>
          <w:p w:rsidR="004162AB" w:rsidRPr="00E07578" w:rsidRDefault="004763A6" w:rsidP="00AC0B56">
            <w:pPr>
              <w:ind w:right="-50"/>
              <w:jc w:val="both"/>
            </w:pPr>
            <w:r w:rsidRPr="00E07578">
              <w:t>Решение ситуационных и расчетных задач,</w:t>
            </w:r>
            <w:r w:rsidR="00592974" w:rsidRPr="00E07578">
              <w:t xml:space="preserve"> по оценке платежеспособности.</w:t>
            </w:r>
          </w:p>
          <w:p w:rsidR="00AC0B56" w:rsidRPr="00E07578" w:rsidRDefault="00AC0B56" w:rsidP="00AC0B56">
            <w:pPr>
              <w:ind w:right="-50"/>
              <w:jc w:val="both"/>
              <w:rPr>
                <w:sz w:val="28"/>
                <w:szCs w:val="28"/>
              </w:rPr>
            </w:pPr>
            <w:r w:rsidRPr="00E07578">
              <w:t>Составление карты риска и ее обсуждение</w:t>
            </w:r>
          </w:p>
        </w:tc>
      </w:tr>
      <w:tr w:rsidR="00533690" w:rsidRPr="00533690" w:rsidTr="002E4094">
        <w:tc>
          <w:tcPr>
            <w:tcW w:w="2235" w:type="dxa"/>
          </w:tcPr>
          <w:p w:rsidR="004162AB" w:rsidRPr="00533690" w:rsidRDefault="002E4094" w:rsidP="008B7930">
            <w:pPr>
              <w:ind w:right="-50"/>
              <w:jc w:val="both"/>
              <w:rPr>
                <w:sz w:val="28"/>
                <w:szCs w:val="28"/>
              </w:rPr>
            </w:pPr>
            <w:r w:rsidRPr="00533690">
              <w:rPr>
                <w:bCs/>
              </w:rPr>
              <w:t>6. Бизнес-модель страховой организации</w:t>
            </w:r>
          </w:p>
        </w:tc>
        <w:tc>
          <w:tcPr>
            <w:tcW w:w="4961" w:type="dxa"/>
          </w:tcPr>
          <w:p w:rsidR="004162AB" w:rsidRPr="00E07578" w:rsidRDefault="00297FE6" w:rsidP="008B7930">
            <w:pPr>
              <w:ind w:right="-50"/>
              <w:jc w:val="both"/>
            </w:pPr>
            <w:r w:rsidRPr="00E07578">
              <w:t>1.</w:t>
            </w:r>
            <w:r w:rsidR="00850930" w:rsidRPr="00E07578">
              <w:t>Определение ключевых бизнес-процессов на основе миссии страховой организации и рыночной ситуации.</w:t>
            </w:r>
          </w:p>
          <w:p w:rsidR="00850930" w:rsidRPr="00E07578" w:rsidRDefault="00297FE6" w:rsidP="008B7930">
            <w:pPr>
              <w:ind w:right="-50"/>
              <w:jc w:val="both"/>
            </w:pPr>
            <w:r w:rsidRPr="00E07578">
              <w:t xml:space="preserve">2. </w:t>
            </w:r>
            <w:r w:rsidR="00850930" w:rsidRPr="00E07578">
              <w:t>Влияние бизнес-процессов на структуру страховой организации.</w:t>
            </w:r>
          </w:p>
          <w:p w:rsidR="00297FE6" w:rsidRPr="00E07578" w:rsidRDefault="00297FE6" w:rsidP="008B7930">
            <w:pPr>
              <w:ind w:right="-50"/>
              <w:jc w:val="both"/>
            </w:pPr>
            <w:r w:rsidRPr="00E07578">
              <w:t>3.Бизнес-план как стоимостная модель бизнеса.</w:t>
            </w:r>
          </w:p>
          <w:p w:rsidR="00297FE6" w:rsidRPr="00E07578" w:rsidRDefault="00297FE6" w:rsidP="008B7930">
            <w:pPr>
              <w:ind w:right="-50"/>
              <w:jc w:val="both"/>
            </w:pPr>
            <w:r w:rsidRPr="00E07578">
              <w:t>4.Финансовый план, его состав, структура и основные показатели.</w:t>
            </w:r>
          </w:p>
          <w:p w:rsidR="00297FE6" w:rsidRPr="00E07578" w:rsidRDefault="00297FE6" w:rsidP="008B7930">
            <w:pPr>
              <w:ind w:right="-50"/>
              <w:jc w:val="both"/>
            </w:pPr>
            <w:r w:rsidRPr="00E07578">
              <w:t>5. Принципы и методы формирования бизнес-модели страховой организации.</w:t>
            </w:r>
          </w:p>
          <w:p w:rsidR="00C17CB7" w:rsidRPr="00E07578" w:rsidRDefault="00C17CB7" w:rsidP="008B7930">
            <w:pPr>
              <w:ind w:right="-50"/>
              <w:jc w:val="both"/>
            </w:pPr>
            <w:r w:rsidRPr="00E07578">
              <w:t>Рекомендуемые источники:</w:t>
            </w:r>
            <w:r w:rsidR="00701C58" w:rsidRPr="00E07578">
              <w:t>2,</w:t>
            </w:r>
            <w:r w:rsidR="00721E1D" w:rsidRPr="00E07578">
              <w:t>10,</w:t>
            </w:r>
            <w:r w:rsidR="004E3F16" w:rsidRPr="00E07578">
              <w:t xml:space="preserve"> 11, 12,</w:t>
            </w:r>
            <w:r w:rsidR="00721E1D" w:rsidRPr="00E07578">
              <w:t xml:space="preserve"> 13,</w:t>
            </w:r>
            <w:r w:rsidR="004E3F16" w:rsidRPr="00E07578">
              <w:t xml:space="preserve"> 15, 16</w:t>
            </w:r>
            <w:r w:rsidR="00701C58" w:rsidRPr="00E07578">
              <w:t>, 17.</w:t>
            </w:r>
          </w:p>
        </w:tc>
        <w:tc>
          <w:tcPr>
            <w:tcW w:w="2977" w:type="dxa"/>
          </w:tcPr>
          <w:p w:rsidR="00AC0B56" w:rsidRPr="00E07578" w:rsidRDefault="00592974" w:rsidP="00AC0B56">
            <w:pPr>
              <w:ind w:right="-50"/>
              <w:jc w:val="both"/>
            </w:pPr>
            <w:r w:rsidRPr="00E07578">
              <w:t>Научная дискуссия.</w:t>
            </w:r>
          </w:p>
          <w:p w:rsidR="00AC0B56" w:rsidRPr="00E07578" w:rsidRDefault="00592974" w:rsidP="00AC0B56">
            <w:pPr>
              <w:ind w:right="-50"/>
              <w:jc w:val="both"/>
            </w:pPr>
            <w:r w:rsidRPr="00E07578">
              <w:t>Презентации бизнес-моделей страховой организации в условиях Финтеха.</w:t>
            </w:r>
          </w:p>
          <w:p w:rsidR="004162AB" w:rsidRPr="00E07578" w:rsidRDefault="00592974" w:rsidP="00AC0B56">
            <w:pPr>
              <w:ind w:right="-50"/>
              <w:jc w:val="both"/>
              <w:rPr>
                <w:sz w:val="28"/>
                <w:szCs w:val="28"/>
              </w:rPr>
            </w:pPr>
            <w:r w:rsidRPr="00E07578">
              <w:t>Р</w:t>
            </w:r>
            <w:r w:rsidR="00AC0B56" w:rsidRPr="00E07578">
              <w:t>ешение ситуационных и расчетных задач</w:t>
            </w:r>
            <w:r w:rsidRPr="00E07578">
              <w:t xml:space="preserve"> по составлению бизнес-плана и финансового плана страховой организации.</w:t>
            </w:r>
          </w:p>
        </w:tc>
      </w:tr>
    </w:tbl>
    <w:p w:rsidR="006C05C6" w:rsidRPr="00533690" w:rsidRDefault="006C05C6" w:rsidP="00556259">
      <w:pPr>
        <w:pStyle w:val="af9"/>
        <w:spacing w:line="360" w:lineRule="auto"/>
        <w:jc w:val="both"/>
        <w:rPr>
          <w:b/>
          <w:sz w:val="28"/>
          <w:szCs w:val="28"/>
        </w:rPr>
      </w:pPr>
      <w:r w:rsidRPr="00533690">
        <w:rPr>
          <w:b/>
          <w:sz w:val="28"/>
          <w:szCs w:val="28"/>
        </w:rPr>
        <w:t>6. Перечень учебно-методического обеспечения для самостоятельной работы обучающихся по дисциплине</w:t>
      </w:r>
    </w:p>
    <w:p w:rsidR="006C05C6" w:rsidRPr="00533690" w:rsidRDefault="006C05C6" w:rsidP="00E07578">
      <w:pPr>
        <w:pStyle w:val="af9"/>
        <w:spacing w:after="0" w:afterAutospacing="0" w:line="360" w:lineRule="auto"/>
        <w:jc w:val="both"/>
        <w:rPr>
          <w:i/>
          <w:sz w:val="26"/>
          <w:szCs w:val="26"/>
        </w:rPr>
      </w:pPr>
      <w:r w:rsidRPr="00533690">
        <w:rPr>
          <w:b/>
          <w:sz w:val="28"/>
          <w:szCs w:val="28"/>
        </w:rPr>
        <w:t>6.1. Перечень вопросов, отводимых на самостоятельное освоение дисциплины, формы внеаудиторной самостоятельной работы</w:t>
      </w:r>
    </w:p>
    <w:p w:rsidR="006C05C6" w:rsidRPr="00533690" w:rsidRDefault="006C05C6" w:rsidP="008B7930">
      <w:pPr>
        <w:rPr>
          <w:i/>
          <w:sz w:val="26"/>
          <w:szCs w:val="26"/>
        </w:rPr>
      </w:pPr>
    </w:p>
    <w:tbl>
      <w:tblPr>
        <w:tblStyle w:val="a8"/>
        <w:tblW w:w="10031" w:type="dxa"/>
        <w:tblLook w:val="04A0" w:firstRow="1" w:lastRow="0" w:firstColumn="1" w:lastColumn="0" w:noHBand="0" w:noVBand="1"/>
      </w:tblPr>
      <w:tblGrid>
        <w:gridCol w:w="2802"/>
        <w:gridCol w:w="4394"/>
        <w:gridCol w:w="2835"/>
      </w:tblGrid>
      <w:tr w:rsidR="00533690" w:rsidRPr="00533690" w:rsidTr="005B4240">
        <w:tc>
          <w:tcPr>
            <w:tcW w:w="2802" w:type="dxa"/>
          </w:tcPr>
          <w:p w:rsidR="006C05C6" w:rsidRPr="00533690" w:rsidRDefault="006C05C6" w:rsidP="0009288E">
            <w:pPr>
              <w:jc w:val="both"/>
              <w:rPr>
                <w:b/>
              </w:rPr>
            </w:pPr>
            <w:r w:rsidRPr="00533690">
              <w:rPr>
                <w:b/>
              </w:rPr>
              <w:t>Наименование тем (разделов) дисциплины</w:t>
            </w:r>
          </w:p>
        </w:tc>
        <w:tc>
          <w:tcPr>
            <w:tcW w:w="4394" w:type="dxa"/>
          </w:tcPr>
          <w:p w:rsidR="006C05C6" w:rsidRPr="00533690" w:rsidRDefault="0009288E" w:rsidP="0009288E">
            <w:pPr>
              <w:jc w:val="center"/>
              <w:rPr>
                <w:b/>
              </w:rPr>
            </w:pPr>
            <w:r w:rsidRPr="00533690">
              <w:rPr>
                <w:b/>
              </w:rPr>
              <w:t>Перечень вопросов, отводимых на самостоятельное освоение</w:t>
            </w:r>
          </w:p>
        </w:tc>
        <w:tc>
          <w:tcPr>
            <w:tcW w:w="2835" w:type="dxa"/>
          </w:tcPr>
          <w:p w:rsidR="006C05C6" w:rsidRPr="00533690" w:rsidRDefault="0009288E" w:rsidP="0009288E">
            <w:pPr>
              <w:jc w:val="center"/>
              <w:rPr>
                <w:b/>
              </w:rPr>
            </w:pPr>
            <w:r w:rsidRPr="00533690">
              <w:rPr>
                <w:b/>
              </w:rPr>
              <w:t>Формы внеаудиторной самостоятельной работы</w:t>
            </w:r>
          </w:p>
        </w:tc>
      </w:tr>
      <w:tr w:rsidR="00533690" w:rsidRPr="00533690" w:rsidTr="005B4240">
        <w:tc>
          <w:tcPr>
            <w:tcW w:w="2802" w:type="dxa"/>
          </w:tcPr>
          <w:p w:rsidR="006C05C6" w:rsidRPr="00533690" w:rsidRDefault="005B4240" w:rsidP="005B4240">
            <w:pPr>
              <w:jc w:val="both"/>
              <w:rPr>
                <w:b/>
                <w:sz w:val="32"/>
                <w:szCs w:val="32"/>
              </w:rPr>
            </w:pPr>
            <w:r w:rsidRPr="00533690">
              <w:rPr>
                <w:sz w:val="28"/>
                <w:szCs w:val="28"/>
              </w:rPr>
              <w:t>1.</w:t>
            </w:r>
            <w:r w:rsidRPr="00533690">
              <w:rPr>
                <w:bCs/>
              </w:rPr>
              <w:t>Бизнес-процессы в страховой организации как объект управления</w:t>
            </w:r>
          </w:p>
        </w:tc>
        <w:tc>
          <w:tcPr>
            <w:tcW w:w="4394" w:type="dxa"/>
          </w:tcPr>
          <w:p w:rsidR="006C05C6" w:rsidRPr="00533690" w:rsidRDefault="005B4240" w:rsidP="005B4240">
            <w:pPr>
              <w:jc w:val="both"/>
            </w:pPr>
            <w:r w:rsidRPr="00533690">
              <w:t>1. Классификация бизнес-процессов.</w:t>
            </w:r>
          </w:p>
          <w:p w:rsidR="005B4240" w:rsidRPr="00533690" w:rsidRDefault="005B4240" w:rsidP="005B4240">
            <w:r w:rsidRPr="00533690">
              <w:t>2. Композиция и декомпозиция бизнес-процессов.</w:t>
            </w:r>
          </w:p>
          <w:p w:rsidR="005B4240" w:rsidRPr="00533690" w:rsidRDefault="005B4240" w:rsidP="005B4240">
            <w:r w:rsidRPr="00533690">
              <w:t>3. Формирование матриц ответственности по бизнес- процессам.</w:t>
            </w:r>
          </w:p>
          <w:p w:rsidR="005B4240" w:rsidRPr="00533690" w:rsidRDefault="005B4240" w:rsidP="005B4240">
            <w:r w:rsidRPr="00533690">
              <w:t>4.Аутсорсинг в страховом деле.</w:t>
            </w:r>
          </w:p>
          <w:p w:rsidR="005B4240" w:rsidRPr="00533690" w:rsidRDefault="005B4240" w:rsidP="005B4240">
            <w:pPr>
              <w:jc w:val="both"/>
            </w:pPr>
          </w:p>
        </w:tc>
        <w:tc>
          <w:tcPr>
            <w:tcW w:w="2835" w:type="dxa"/>
          </w:tcPr>
          <w:p w:rsidR="006C05C6" w:rsidRPr="00533690" w:rsidRDefault="00D84AD2" w:rsidP="00D84AD2">
            <w:pPr>
              <w:jc w:val="both"/>
            </w:pPr>
            <w:r w:rsidRPr="00533690">
              <w:t>Работа с учебной и справочной литературой, интернет-ресурсами и методическими материалами</w:t>
            </w:r>
            <w:r w:rsidR="00F96696" w:rsidRPr="00533690">
              <w:t>.</w:t>
            </w:r>
          </w:p>
          <w:p w:rsidR="00F96696" w:rsidRPr="00533690" w:rsidRDefault="00F96696" w:rsidP="00F96696">
            <w:pPr>
              <w:jc w:val="both"/>
            </w:pPr>
            <w:r w:rsidRPr="00533690">
              <w:t>Подготовка к дискуссии.</w:t>
            </w:r>
          </w:p>
          <w:p w:rsidR="00F96696" w:rsidRPr="00533690" w:rsidRDefault="00F96696" w:rsidP="0088140B">
            <w:pPr>
              <w:jc w:val="both"/>
              <w:rPr>
                <w:b/>
              </w:rPr>
            </w:pPr>
            <w:r w:rsidRPr="00533690">
              <w:t xml:space="preserve">Подготовка </w:t>
            </w:r>
            <w:r w:rsidR="0088140B" w:rsidRPr="00533690">
              <w:t>домашнего творческого задания</w:t>
            </w:r>
            <w:r w:rsidRPr="00533690">
              <w:rPr>
                <w:sz w:val="28"/>
                <w:szCs w:val="28"/>
              </w:rPr>
              <w:t>.</w:t>
            </w:r>
          </w:p>
        </w:tc>
      </w:tr>
      <w:tr w:rsidR="00533690" w:rsidRPr="00533690" w:rsidTr="005B4240">
        <w:tc>
          <w:tcPr>
            <w:tcW w:w="2802" w:type="dxa"/>
          </w:tcPr>
          <w:p w:rsidR="006C05C6" w:rsidRPr="00533690" w:rsidRDefault="005B4240" w:rsidP="005B4240">
            <w:pPr>
              <w:jc w:val="both"/>
              <w:rPr>
                <w:b/>
                <w:sz w:val="32"/>
                <w:szCs w:val="32"/>
              </w:rPr>
            </w:pPr>
            <w:r w:rsidRPr="00533690">
              <w:rPr>
                <w:bCs/>
              </w:rPr>
              <w:t>2.Технология построения бизнес-процессов в страховой организации</w:t>
            </w:r>
          </w:p>
        </w:tc>
        <w:tc>
          <w:tcPr>
            <w:tcW w:w="4394" w:type="dxa"/>
          </w:tcPr>
          <w:p w:rsidR="006C05C6" w:rsidRPr="00533690" w:rsidRDefault="00ED49A6" w:rsidP="00ED49A6">
            <w:pPr>
              <w:jc w:val="both"/>
            </w:pPr>
            <w:r w:rsidRPr="00533690">
              <w:t>1. Изменения технологического цикла страховой организации в условиях цифровой экономики.</w:t>
            </w:r>
          </w:p>
          <w:p w:rsidR="00ED49A6" w:rsidRPr="00533690" w:rsidRDefault="00ED49A6" w:rsidP="00ED49A6">
            <w:pPr>
              <w:jc w:val="both"/>
            </w:pPr>
            <w:r w:rsidRPr="00533690">
              <w:t xml:space="preserve">2.   Взаимосвязь бизнес - цели </w:t>
            </w:r>
            <w:r w:rsidRPr="00533690">
              <w:lastRenderedPageBreak/>
              <w:t>страховой организации и ее бизнес-процессов.</w:t>
            </w:r>
          </w:p>
          <w:p w:rsidR="00ED49A6" w:rsidRPr="00533690" w:rsidRDefault="00ED49A6" w:rsidP="00ED49A6">
            <w:r w:rsidRPr="00533690">
              <w:t>3. Стандартные графические нотации, применяемые для описания бизнес-процессов.</w:t>
            </w:r>
          </w:p>
          <w:p w:rsidR="00ED49A6" w:rsidRPr="00533690" w:rsidRDefault="00ED49A6" w:rsidP="00ED49A6">
            <w:pPr>
              <w:jc w:val="both"/>
            </w:pPr>
            <w:r w:rsidRPr="00533690">
              <w:t xml:space="preserve">4.Измерение и анализ показателей бизнес - процесса. </w:t>
            </w:r>
          </w:p>
        </w:tc>
        <w:tc>
          <w:tcPr>
            <w:tcW w:w="2835" w:type="dxa"/>
          </w:tcPr>
          <w:p w:rsidR="00F96696" w:rsidRPr="00533690" w:rsidRDefault="00F96696" w:rsidP="00F96696">
            <w:pPr>
              <w:jc w:val="both"/>
            </w:pPr>
            <w:r w:rsidRPr="00533690">
              <w:lastRenderedPageBreak/>
              <w:t xml:space="preserve">Работа с учебной и справочной литературой, интернет-ресурсами и методическими </w:t>
            </w:r>
            <w:r w:rsidRPr="00533690">
              <w:lastRenderedPageBreak/>
              <w:t>материалами.</w:t>
            </w:r>
          </w:p>
          <w:p w:rsidR="00F96696" w:rsidRPr="00533690" w:rsidRDefault="00F96696" w:rsidP="00F96696">
            <w:pPr>
              <w:jc w:val="both"/>
            </w:pPr>
            <w:r w:rsidRPr="00533690">
              <w:t>Подготовка к дискуссии.</w:t>
            </w:r>
          </w:p>
          <w:p w:rsidR="006C05C6" w:rsidRPr="00533690" w:rsidRDefault="0088140B" w:rsidP="00533690">
            <w:pPr>
              <w:rPr>
                <w:b/>
                <w:sz w:val="32"/>
                <w:szCs w:val="32"/>
              </w:rPr>
            </w:pPr>
            <w:r w:rsidRPr="00533690">
              <w:t xml:space="preserve">Подготовка домашнего творческого задания </w:t>
            </w:r>
          </w:p>
        </w:tc>
      </w:tr>
      <w:tr w:rsidR="00533690" w:rsidRPr="00533690" w:rsidTr="005B4240">
        <w:tc>
          <w:tcPr>
            <w:tcW w:w="2802" w:type="dxa"/>
          </w:tcPr>
          <w:p w:rsidR="006C05C6" w:rsidRPr="00533690" w:rsidRDefault="005B4240" w:rsidP="005B4240">
            <w:pPr>
              <w:jc w:val="both"/>
              <w:rPr>
                <w:b/>
                <w:sz w:val="32"/>
                <w:szCs w:val="32"/>
              </w:rPr>
            </w:pPr>
            <w:r w:rsidRPr="00533690">
              <w:rPr>
                <w:bCs/>
              </w:rPr>
              <w:lastRenderedPageBreak/>
              <w:t xml:space="preserve">3.Бизнес-процессы, направленные </w:t>
            </w:r>
            <w:r w:rsidR="00615626" w:rsidRPr="00533690">
              <w:rPr>
                <w:bCs/>
              </w:rPr>
              <w:t>на предоставление</w:t>
            </w:r>
            <w:r w:rsidRPr="00533690">
              <w:rPr>
                <w:bCs/>
              </w:rPr>
              <w:t xml:space="preserve"> страховых услуг</w:t>
            </w:r>
          </w:p>
        </w:tc>
        <w:tc>
          <w:tcPr>
            <w:tcW w:w="4394" w:type="dxa"/>
          </w:tcPr>
          <w:p w:rsidR="009B0F12" w:rsidRPr="00533690" w:rsidRDefault="003934EF" w:rsidP="009B0F12">
            <w:pPr>
              <w:ind w:right="-50"/>
              <w:jc w:val="both"/>
            </w:pPr>
            <w:r w:rsidRPr="00533690">
              <w:rPr>
                <w:sz w:val="28"/>
                <w:szCs w:val="28"/>
              </w:rPr>
              <w:t xml:space="preserve">1. </w:t>
            </w:r>
            <w:r w:rsidR="009B0F12" w:rsidRPr="00533690">
              <w:t>Эт</w:t>
            </w:r>
            <w:r w:rsidRPr="00533690">
              <w:t>апы разработки страховой услуги.</w:t>
            </w:r>
          </w:p>
          <w:p w:rsidR="009B0F12" w:rsidRPr="00533690" w:rsidRDefault="003934EF" w:rsidP="009B0F12">
            <w:pPr>
              <w:ind w:right="-50"/>
              <w:jc w:val="both"/>
            </w:pPr>
            <w:r w:rsidRPr="00533690">
              <w:t xml:space="preserve">2. </w:t>
            </w:r>
            <w:r w:rsidR="009B0F12" w:rsidRPr="00533690">
              <w:t>Защита интересов потребителя страховой услуги.</w:t>
            </w:r>
          </w:p>
          <w:p w:rsidR="006C05C6" w:rsidRPr="00533690" w:rsidRDefault="003934EF" w:rsidP="003934EF">
            <w:pPr>
              <w:jc w:val="both"/>
            </w:pPr>
            <w:r w:rsidRPr="00533690">
              <w:t>3.Сопровождение договоров страхования.</w:t>
            </w:r>
          </w:p>
          <w:p w:rsidR="003934EF" w:rsidRPr="00533690" w:rsidRDefault="003934EF" w:rsidP="003934EF">
            <w:pPr>
              <w:jc w:val="both"/>
              <w:rPr>
                <w:b/>
              </w:rPr>
            </w:pPr>
            <w:r w:rsidRPr="00533690">
              <w:t>4. Страховое мошенничество.</w:t>
            </w:r>
          </w:p>
        </w:tc>
        <w:tc>
          <w:tcPr>
            <w:tcW w:w="2835" w:type="dxa"/>
          </w:tcPr>
          <w:p w:rsidR="00F96696" w:rsidRPr="00533690" w:rsidRDefault="00F96696" w:rsidP="001C7BF2">
            <w:pPr>
              <w:jc w:val="both"/>
            </w:pPr>
            <w:r w:rsidRPr="00533690">
              <w:t>Подготовка литерату</w:t>
            </w:r>
            <w:r w:rsidR="00FD11C2" w:rsidRPr="00533690">
              <w:t xml:space="preserve">рного обзора статей </w:t>
            </w:r>
            <w:r w:rsidRPr="00533690">
              <w:t>в журналах «Страховое дело», «Страховое право», «Управление риском», «Финансы», «Финансы и кредит», монографи</w:t>
            </w:r>
            <w:r w:rsidR="009C472F">
              <w:t>ий</w:t>
            </w:r>
            <w:r w:rsidRPr="00533690">
              <w:t xml:space="preserve"> и интернет-ресурс</w:t>
            </w:r>
            <w:r w:rsidR="009C472F">
              <w:t>ов</w:t>
            </w:r>
            <w:r w:rsidRPr="00533690">
              <w:t xml:space="preserve">, подготовка </w:t>
            </w:r>
            <w:r w:rsidR="001C7BF2" w:rsidRPr="00533690">
              <w:t>д</w:t>
            </w:r>
            <w:r w:rsidR="00FD11C2" w:rsidRPr="00533690">
              <w:t xml:space="preserve">омашнего творческого задания </w:t>
            </w:r>
            <w:r w:rsidRPr="00533690">
              <w:t>и презентации по одной из трех</w:t>
            </w:r>
            <w:r w:rsidR="00556259">
              <w:t xml:space="preserve"> </w:t>
            </w:r>
            <w:r w:rsidRPr="00533690">
              <w:t>проблем: оценка потребности в новом страховом продукте;</w:t>
            </w:r>
            <w:r w:rsidR="00556259">
              <w:t xml:space="preserve"> </w:t>
            </w:r>
            <w:r w:rsidRPr="00533690">
              <w:t>технологии конструирования страхового продукта; технологии продаж страховых продуктов.</w:t>
            </w:r>
          </w:p>
          <w:p w:rsidR="006C05C6" w:rsidRPr="00533690" w:rsidRDefault="0088140B" w:rsidP="001C7BF2">
            <w:r w:rsidRPr="00533690">
              <w:t>Подготовка домашнего творческого задания</w:t>
            </w:r>
          </w:p>
        </w:tc>
      </w:tr>
      <w:tr w:rsidR="00533690" w:rsidRPr="00533690" w:rsidTr="005B4240">
        <w:tc>
          <w:tcPr>
            <w:tcW w:w="2802" w:type="dxa"/>
          </w:tcPr>
          <w:p w:rsidR="006C05C6" w:rsidRPr="00533690" w:rsidRDefault="005B4240" w:rsidP="005B4240">
            <w:pPr>
              <w:jc w:val="both"/>
              <w:rPr>
                <w:b/>
                <w:sz w:val="32"/>
                <w:szCs w:val="32"/>
              </w:rPr>
            </w:pPr>
            <w:r w:rsidRPr="00533690">
              <w:rPr>
                <w:bCs/>
              </w:rPr>
              <w:t>4. Синтетический бизнес-процесс по управлению денежным потоком страховщика</w:t>
            </w:r>
          </w:p>
        </w:tc>
        <w:tc>
          <w:tcPr>
            <w:tcW w:w="4394" w:type="dxa"/>
          </w:tcPr>
          <w:p w:rsidR="003934EF" w:rsidRPr="00533690" w:rsidRDefault="003934EF" w:rsidP="003934EF">
            <w:pPr>
              <w:jc w:val="both"/>
            </w:pPr>
            <w:r w:rsidRPr="00533690">
              <w:t>1.Факторы, влияющие на движение денежных потоков.</w:t>
            </w:r>
          </w:p>
          <w:p w:rsidR="003934EF" w:rsidRPr="00533690" w:rsidRDefault="003934EF" w:rsidP="003934EF">
            <w:pPr>
              <w:jc w:val="both"/>
            </w:pPr>
            <w:r w:rsidRPr="00533690">
              <w:t>2. Собственный и заемный капитал страховой организации.</w:t>
            </w:r>
          </w:p>
          <w:p w:rsidR="003934EF" w:rsidRPr="00533690" w:rsidRDefault="003934EF" w:rsidP="003934EF">
            <w:pPr>
              <w:jc w:val="both"/>
            </w:pPr>
            <w:r w:rsidRPr="00533690">
              <w:t>3.Регулирование денежных потоков страховой организации.</w:t>
            </w:r>
          </w:p>
          <w:p w:rsidR="003D5359" w:rsidRPr="00533690" w:rsidRDefault="003934EF" w:rsidP="003D5359">
            <w:pPr>
              <w:rPr>
                <w:b/>
                <w:sz w:val="32"/>
                <w:szCs w:val="32"/>
              </w:rPr>
            </w:pPr>
            <w:r w:rsidRPr="00533690">
              <w:t>4.Аудит и актуарное оценивание</w:t>
            </w:r>
            <w:r w:rsidR="00BE5461">
              <w:t xml:space="preserve"> </w:t>
            </w:r>
            <w:r w:rsidRPr="00533690">
              <w:t>финансового состояния страховой организации.</w:t>
            </w:r>
          </w:p>
        </w:tc>
        <w:tc>
          <w:tcPr>
            <w:tcW w:w="2835" w:type="dxa"/>
          </w:tcPr>
          <w:p w:rsidR="00F96696" w:rsidRPr="00533690" w:rsidRDefault="00F96696" w:rsidP="00F96696">
            <w:pPr>
              <w:jc w:val="both"/>
            </w:pPr>
            <w:r w:rsidRPr="00533690">
              <w:t>Анализ страховой статистики по выплатам страхового возмещения – по видам страхования и регионам.</w:t>
            </w:r>
            <w:r w:rsidR="00556259">
              <w:t xml:space="preserve"> </w:t>
            </w:r>
            <w:r w:rsidRPr="00533690">
              <w:t>Построение диаграммы Исикавы по факторам динамики страховой премии.</w:t>
            </w:r>
            <w:r w:rsidR="00556259">
              <w:t xml:space="preserve"> </w:t>
            </w:r>
            <w:r w:rsidRPr="00533690">
              <w:t>Выработка предложений по совершенствованию бизнес-процессов страховщика в сфере организации денежного потока.</w:t>
            </w:r>
          </w:p>
          <w:p w:rsidR="006C05C6" w:rsidRPr="00533690" w:rsidRDefault="00F96696" w:rsidP="0088140B">
            <w:pPr>
              <w:jc w:val="both"/>
              <w:rPr>
                <w:b/>
              </w:rPr>
            </w:pPr>
            <w:r w:rsidRPr="00533690">
              <w:t xml:space="preserve">Подготовка </w:t>
            </w:r>
            <w:r w:rsidR="0088140B" w:rsidRPr="00533690">
              <w:t>домашнего творческого задания</w:t>
            </w:r>
            <w:r w:rsidRPr="00533690">
              <w:t>.</w:t>
            </w:r>
          </w:p>
        </w:tc>
      </w:tr>
      <w:tr w:rsidR="00533690" w:rsidRPr="00533690" w:rsidTr="005B4240">
        <w:tc>
          <w:tcPr>
            <w:tcW w:w="2802" w:type="dxa"/>
          </w:tcPr>
          <w:p w:rsidR="006C05C6" w:rsidRPr="00533690" w:rsidRDefault="005B4240" w:rsidP="005B4240">
            <w:pPr>
              <w:jc w:val="both"/>
              <w:rPr>
                <w:b/>
                <w:sz w:val="32"/>
                <w:szCs w:val="32"/>
              </w:rPr>
            </w:pPr>
            <w:r w:rsidRPr="00533690">
              <w:rPr>
                <w:bCs/>
              </w:rPr>
              <w:t>5. Бизнес-процессы, связанные с управлением риском страховой организации</w:t>
            </w:r>
          </w:p>
        </w:tc>
        <w:tc>
          <w:tcPr>
            <w:tcW w:w="4394" w:type="dxa"/>
          </w:tcPr>
          <w:p w:rsidR="003934EF" w:rsidRPr="00533690" w:rsidRDefault="003934EF" w:rsidP="003934EF">
            <w:pPr>
              <w:ind w:right="-50"/>
              <w:jc w:val="both"/>
            </w:pPr>
            <w:r w:rsidRPr="00533690">
              <w:t>1. Методы оценки интегрированного риска страховщика.</w:t>
            </w:r>
          </w:p>
          <w:p w:rsidR="003934EF" w:rsidRPr="00533690" w:rsidRDefault="003934EF" w:rsidP="003934EF">
            <w:pPr>
              <w:ind w:right="-50"/>
              <w:jc w:val="both"/>
            </w:pPr>
            <w:r w:rsidRPr="00533690">
              <w:t>2. Операции андеррайтинга и перестрахования.</w:t>
            </w:r>
          </w:p>
          <w:p w:rsidR="003D5359" w:rsidRPr="00533690" w:rsidRDefault="003D5359" w:rsidP="003934EF">
            <w:pPr>
              <w:ind w:right="-50"/>
              <w:jc w:val="both"/>
            </w:pPr>
            <w:r w:rsidRPr="00533690">
              <w:t xml:space="preserve">3. Финансовые риски страховой </w:t>
            </w:r>
            <w:r w:rsidRPr="00533690">
              <w:lastRenderedPageBreak/>
              <w:t>организации.</w:t>
            </w:r>
          </w:p>
          <w:p w:rsidR="006C05C6" w:rsidRPr="00533690" w:rsidRDefault="003D5359" w:rsidP="003D5359">
            <w:r w:rsidRPr="00533690">
              <w:t>4</w:t>
            </w:r>
            <w:r w:rsidR="003934EF" w:rsidRPr="00533690">
              <w:t xml:space="preserve">.Последствия неплатежеспособности. </w:t>
            </w:r>
            <w:r w:rsidRPr="00533690">
              <w:t>Банкротство как бизнес-процесс.</w:t>
            </w:r>
          </w:p>
          <w:p w:rsidR="003D5359" w:rsidRPr="00533690" w:rsidRDefault="003D5359" w:rsidP="003D5359">
            <w:r w:rsidRPr="00533690">
              <w:t>5.Внутренний и внешний аудит в страховом деле.</w:t>
            </w:r>
          </w:p>
          <w:p w:rsidR="003D5359" w:rsidRPr="00533690" w:rsidRDefault="003D5359" w:rsidP="003D5359">
            <w:pPr>
              <w:rPr>
                <w:b/>
                <w:sz w:val="32"/>
                <w:szCs w:val="32"/>
              </w:rPr>
            </w:pPr>
            <w:r w:rsidRPr="00533690">
              <w:rPr>
                <w:sz w:val="28"/>
                <w:szCs w:val="28"/>
              </w:rPr>
              <w:t xml:space="preserve">6. </w:t>
            </w:r>
            <w:r w:rsidRPr="00533690">
              <w:t>Актуарный контроль деятельности страховщика.</w:t>
            </w:r>
          </w:p>
        </w:tc>
        <w:tc>
          <w:tcPr>
            <w:tcW w:w="2835" w:type="dxa"/>
          </w:tcPr>
          <w:p w:rsidR="00F96696" w:rsidRPr="00533690" w:rsidRDefault="00F96696" w:rsidP="00F96696">
            <w:pPr>
              <w:jc w:val="both"/>
            </w:pPr>
            <w:r w:rsidRPr="00533690">
              <w:lastRenderedPageBreak/>
              <w:t>Работа с учебной и справочной литературой, интернет-ресурсами. Подготовка к дискуссии.</w:t>
            </w:r>
          </w:p>
          <w:p w:rsidR="00F96696" w:rsidRPr="00533690" w:rsidRDefault="00F96696" w:rsidP="00F96696">
            <w:pPr>
              <w:jc w:val="both"/>
            </w:pPr>
            <w:r w:rsidRPr="00533690">
              <w:t xml:space="preserve">Анализ и оценка </w:t>
            </w:r>
            <w:r w:rsidRPr="00533690">
              <w:lastRenderedPageBreak/>
              <w:t>современного состояния управления риском страховщика – зарубежный опыт и отечественная практика.</w:t>
            </w:r>
          </w:p>
          <w:p w:rsidR="00F96696" w:rsidRPr="00533690" w:rsidRDefault="00F96696" w:rsidP="00F96696">
            <w:r w:rsidRPr="00533690">
              <w:t>Построение карты риска.</w:t>
            </w:r>
          </w:p>
          <w:p w:rsidR="006C05C6" w:rsidRPr="00533690" w:rsidRDefault="00F96696" w:rsidP="001C7BF2">
            <w:pPr>
              <w:rPr>
                <w:b/>
                <w:sz w:val="32"/>
                <w:szCs w:val="32"/>
              </w:rPr>
            </w:pPr>
            <w:r w:rsidRPr="00533690">
              <w:t xml:space="preserve">Подготовка </w:t>
            </w:r>
            <w:r w:rsidR="0088140B" w:rsidRPr="00533690">
              <w:t xml:space="preserve">домашнего творческого задания </w:t>
            </w:r>
          </w:p>
        </w:tc>
      </w:tr>
      <w:tr w:rsidR="006C05C6" w:rsidRPr="00533690" w:rsidTr="005B4240">
        <w:tc>
          <w:tcPr>
            <w:tcW w:w="2802" w:type="dxa"/>
          </w:tcPr>
          <w:p w:rsidR="006C05C6" w:rsidRPr="00533690" w:rsidRDefault="005B4240" w:rsidP="005B4240">
            <w:pPr>
              <w:jc w:val="both"/>
              <w:rPr>
                <w:b/>
                <w:sz w:val="32"/>
                <w:szCs w:val="32"/>
              </w:rPr>
            </w:pPr>
            <w:r w:rsidRPr="00533690">
              <w:rPr>
                <w:bCs/>
              </w:rPr>
              <w:lastRenderedPageBreak/>
              <w:t>6. Бизнес-модель страховой организации</w:t>
            </w:r>
          </w:p>
        </w:tc>
        <w:tc>
          <w:tcPr>
            <w:tcW w:w="4394" w:type="dxa"/>
          </w:tcPr>
          <w:p w:rsidR="006C05C6" w:rsidRPr="00533690" w:rsidRDefault="00915187" w:rsidP="00915187">
            <w:pPr>
              <w:jc w:val="both"/>
            </w:pPr>
            <w:r w:rsidRPr="00533690">
              <w:t>1. Процессное ориентирование организационной структуры страховой организации.</w:t>
            </w:r>
          </w:p>
          <w:p w:rsidR="00915187" w:rsidRPr="00533690" w:rsidRDefault="00915187" w:rsidP="00915187">
            <w:pPr>
              <w:jc w:val="both"/>
            </w:pPr>
            <w:r w:rsidRPr="00533690">
              <w:t>2.Этапы и методы разработки бизнес – плана.</w:t>
            </w:r>
          </w:p>
          <w:p w:rsidR="00915187" w:rsidRPr="00533690" w:rsidRDefault="00915187" w:rsidP="00915187">
            <w:pPr>
              <w:jc w:val="both"/>
            </w:pPr>
            <w:r w:rsidRPr="00533690">
              <w:t xml:space="preserve">3.Приложения к бизнес-плану. </w:t>
            </w:r>
          </w:p>
          <w:p w:rsidR="00915187" w:rsidRPr="00533690" w:rsidRDefault="00915187" w:rsidP="00915187">
            <w:pPr>
              <w:jc w:val="both"/>
            </w:pPr>
            <w:r w:rsidRPr="00533690">
              <w:t>4. Риски бизнес – планирования в страховом деле.</w:t>
            </w:r>
          </w:p>
          <w:p w:rsidR="00915187" w:rsidRPr="00533690" w:rsidRDefault="00915187" w:rsidP="00915187">
            <w:pPr>
              <w:jc w:val="both"/>
            </w:pPr>
            <w:r w:rsidRPr="00533690">
              <w:t>5. Оценка потребности в реинжиниринге бизнес-процессов страховой организации.</w:t>
            </w:r>
          </w:p>
          <w:p w:rsidR="00915187" w:rsidRPr="00533690" w:rsidRDefault="00915187" w:rsidP="00915187">
            <w:pPr>
              <w:jc w:val="both"/>
              <w:rPr>
                <w:b/>
              </w:rPr>
            </w:pPr>
          </w:p>
        </w:tc>
        <w:tc>
          <w:tcPr>
            <w:tcW w:w="2835" w:type="dxa"/>
          </w:tcPr>
          <w:p w:rsidR="00F96696" w:rsidRPr="00533690" w:rsidRDefault="00F96696" w:rsidP="00F96696">
            <w:pPr>
              <w:jc w:val="both"/>
            </w:pPr>
            <w:r w:rsidRPr="00533690">
              <w:t>Работа с учебной и справочной литературой, интернет-ресурсами.</w:t>
            </w:r>
          </w:p>
          <w:p w:rsidR="00F96696" w:rsidRPr="00533690" w:rsidRDefault="00F96696" w:rsidP="00F96696">
            <w:pPr>
              <w:jc w:val="both"/>
            </w:pPr>
            <w:r w:rsidRPr="00533690">
              <w:t>Подготовка к составлению бизнес-плана страховой компании, решение задач.</w:t>
            </w:r>
          </w:p>
          <w:p w:rsidR="00F96696" w:rsidRPr="00533690" w:rsidRDefault="00F96696" w:rsidP="00F96696">
            <w:pPr>
              <w:jc w:val="both"/>
            </w:pPr>
            <w:r w:rsidRPr="00533690">
              <w:t>Подготовка к итоговой дискуссии по проблемам использования процессного подхода в страховом деле.</w:t>
            </w:r>
          </w:p>
          <w:p w:rsidR="006C05C6" w:rsidRPr="00533690" w:rsidRDefault="00F96696" w:rsidP="001C7BF2">
            <w:pPr>
              <w:rPr>
                <w:b/>
              </w:rPr>
            </w:pPr>
            <w:r w:rsidRPr="00533690">
              <w:t>Подготовка</w:t>
            </w:r>
            <w:r w:rsidR="0088140B" w:rsidRPr="00533690">
              <w:t xml:space="preserve"> домашнего творческого задания</w:t>
            </w:r>
          </w:p>
        </w:tc>
      </w:tr>
    </w:tbl>
    <w:p w:rsidR="008B7930" w:rsidRPr="00533690" w:rsidRDefault="008B7930" w:rsidP="004763A6">
      <w:pPr>
        <w:spacing w:line="360" w:lineRule="auto"/>
        <w:jc w:val="both"/>
        <w:rPr>
          <w:b/>
          <w:sz w:val="32"/>
          <w:szCs w:val="32"/>
        </w:rPr>
      </w:pPr>
    </w:p>
    <w:p w:rsidR="008B7930" w:rsidRPr="00533690" w:rsidRDefault="008B7930" w:rsidP="00E07578">
      <w:pPr>
        <w:pStyle w:val="ad"/>
        <w:spacing w:line="360" w:lineRule="auto"/>
        <w:ind w:left="0" w:firstLine="0"/>
        <w:rPr>
          <w:b/>
          <w:sz w:val="28"/>
          <w:szCs w:val="28"/>
        </w:rPr>
      </w:pPr>
      <w:r w:rsidRPr="00533690">
        <w:rPr>
          <w:b/>
          <w:sz w:val="28"/>
          <w:szCs w:val="28"/>
        </w:rPr>
        <w:t>6.2.</w:t>
      </w:r>
      <w:r w:rsidR="00E07578">
        <w:rPr>
          <w:b/>
          <w:sz w:val="28"/>
          <w:szCs w:val="28"/>
        </w:rPr>
        <w:t xml:space="preserve"> </w:t>
      </w:r>
      <w:r w:rsidR="00A717E8" w:rsidRPr="00533690">
        <w:rPr>
          <w:b/>
          <w:sz w:val="28"/>
          <w:szCs w:val="28"/>
        </w:rPr>
        <w:t>Перечень вопросов, заданий, тем для подготовки к текущему контролю (согласно таблице 2)</w:t>
      </w:r>
    </w:p>
    <w:p w:rsidR="007A17B5" w:rsidRPr="00E07578" w:rsidRDefault="007A17B5" w:rsidP="00E07578">
      <w:pPr>
        <w:ind w:firstLine="709"/>
        <w:jc w:val="both"/>
        <w:rPr>
          <w:b/>
          <w:sz w:val="28"/>
          <w:szCs w:val="28"/>
        </w:rPr>
      </w:pPr>
      <w:r w:rsidRPr="00E07578">
        <w:rPr>
          <w:b/>
          <w:sz w:val="28"/>
          <w:szCs w:val="28"/>
        </w:rPr>
        <w:t>Примерный перечень тем для домашнего творческого задания</w:t>
      </w:r>
    </w:p>
    <w:p w:rsidR="007A17B5" w:rsidRPr="00E07578" w:rsidRDefault="007A17B5" w:rsidP="007A17B5">
      <w:pPr>
        <w:rPr>
          <w:b/>
          <w:sz w:val="28"/>
          <w:szCs w:val="28"/>
        </w:rPr>
      </w:pPr>
    </w:p>
    <w:p w:rsidR="007A17B5" w:rsidRPr="00E07578" w:rsidRDefault="007A17B5" w:rsidP="00E07578">
      <w:pPr>
        <w:jc w:val="center"/>
        <w:rPr>
          <w:b/>
          <w:sz w:val="28"/>
          <w:szCs w:val="28"/>
        </w:rPr>
      </w:pPr>
      <w:r w:rsidRPr="00E07578">
        <w:rPr>
          <w:b/>
          <w:sz w:val="28"/>
          <w:szCs w:val="28"/>
        </w:rPr>
        <w:t>Сценарий деловой или ролевой игры</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1. Определение необходимой информационной основы для построения бизнес-процессов страховой организации.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2. Разработка предложений по использованию аутсорсинга для оптимизации бизнес-процессов страховой организации.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3.  Формирование бизнес-процессов вновь создаваемой страховой организации по типу Р2Р.</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4. Повышение качества страховой услуги на этапе сопровождения путем внедрения цифровых технологий.</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5. Использование цифровых технологий для оптимизации БП «Организация денежного потока».</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lastRenderedPageBreak/>
        <w:t xml:space="preserve">6. Оценка качества организации денежного потока страховой организации по финансовым показателям.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7. Управление принятым от страхователей риском на этапах андеррайтинга и перестрахования.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8. Организация процедуры банкротства страховщика.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9. Оценка рискового портфеля страховщика. Организация передачи портфеля в ситуации банкротства страховой организации.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10. Организация внутреннего контроля в страховой компании.</w:t>
      </w:r>
    </w:p>
    <w:p w:rsidR="007A17B5" w:rsidRPr="00E07578" w:rsidRDefault="007A17B5" w:rsidP="00E07578">
      <w:pPr>
        <w:spacing w:line="360" w:lineRule="auto"/>
        <w:ind w:firstLine="709"/>
        <w:jc w:val="both"/>
        <w:rPr>
          <w:b/>
          <w:sz w:val="28"/>
          <w:szCs w:val="28"/>
        </w:rPr>
      </w:pPr>
      <w:r w:rsidRPr="00E07578">
        <w:rPr>
          <w:b/>
          <w:sz w:val="28"/>
          <w:szCs w:val="28"/>
        </w:rPr>
        <w:t>Разработка ситуационных задач (кейсов)</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1.Влияние миссии страховщика и рыночной ситуации на систему бизнес-процессов страховой организации (на примере реальной страховой компании).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2. Использование финтеха в организации БП «Предоставление страховой услуги».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3.Особенности проведения страхования ответственности и их влияние на БП «Предоставление страховой услуги» и денежный поток страховой организации.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4. Особенности проведения страхования жизни и их влияние на БП «Предоставление страховой услуги» и денежный поток страховой организации.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5. Страховая услуга как сделка. Права и </w:t>
      </w:r>
      <w:r w:rsidR="00615626" w:rsidRPr="00E07578">
        <w:rPr>
          <w:color w:val="000000"/>
          <w:sz w:val="28"/>
          <w:szCs w:val="28"/>
        </w:rPr>
        <w:t>обязанности сторон,</w:t>
      </w:r>
      <w:r w:rsidRPr="00E07578">
        <w:rPr>
          <w:color w:val="000000"/>
          <w:sz w:val="28"/>
          <w:szCs w:val="28"/>
        </w:rPr>
        <w:t xml:space="preserve"> и их влияние на БП страховщика.</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6. Риски страховщика и страхователя на этапе БП «Организация продаж».</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7.Риски страхового мошенничества и противодействие им в организации БП страховщика.</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8. Инвестиционная деятельность страховщика как этап БП.</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 xml:space="preserve">9. Влияние перестрахования на интегрированный риск страховой организации.  </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lastRenderedPageBreak/>
        <w:t>10. Влияние экосистем на бизнес-процессы страховой организации.</w:t>
      </w:r>
    </w:p>
    <w:p w:rsidR="007A17B5" w:rsidRPr="00E07578" w:rsidRDefault="007A17B5" w:rsidP="00E07578">
      <w:pPr>
        <w:spacing w:line="360" w:lineRule="auto"/>
        <w:ind w:firstLine="709"/>
        <w:jc w:val="both"/>
        <w:rPr>
          <w:b/>
          <w:sz w:val="28"/>
          <w:szCs w:val="28"/>
        </w:rPr>
      </w:pPr>
      <w:r w:rsidRPr="00E07578">
        <w:rPr>
          <w:b/>
          <w:sz w:val="28"/>
          <w:szCs w:val="28"/>
        </w:rPr>
        <w:t>Разработка сценариев дискуссии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1. Современные методы управления бизнес-процессами: зарубежный опыт и российская практика.</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2. Сквозные бизнес-процессы: достоинства и недостатки. Практика их применения в отечественном страховании.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3. Логика разработки страховой услуги. Современные требования ЕС к страховой услуге и их влияние на бизнес-процессы.</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4. Функции и структура страховой организации. Влияние пандемии на организацию деятельности страховщика.</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5. Цифровые технологии как фактор совершенствования бизнес-процессов страховой организации.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6. Влияние принятой регулятором концепции риск-ориентированного управления на бизнес-процессы страховой организации.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7. Оптимизация операций по урегулированию убытка. Влияние этапа урегулирования убытков на имидж страховой компании.</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8. Комплементарные услуги страховщика и их влияние на организацию бизнес-процессов.</w:t>
      </w:r>
    </w:p>
    <w:p w:rsidR="007A17B5" w:rsidRPr="00E07578"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9.Требования к организации бизнес-процессов страховщика с целью ограничения страхового мошенничества.</w:t>
      </w:r>
    </w:p>
    <w:p w:rsidR="007A17B5" w:rsidRPr="007A17B5" w:rsidRDefault="007A17B5" w:rsidP="00E07578">
      <w:pPr>
        <w:pStyle w:val="af9"/>
        <w:spacing w:before="0" w:beforeAutospacing="0" w:after="0" w:afterAutospacing="0" w:line="360" w:lineRule="auto"/>
        <w:ind w:firstLine="709"/>
        <w:jc w:val="both"/>
        <w:rPr>
          <w:color w:val="000000"/>
          <w:sz w:val="28"/>
          <w:szCs w:val="28"/>
        </w:rPr>
      </w:pPr>
      <w:r w:rsidRPr="00E07578">
        <w:rPr>
          <w:color w:val="000000"/>
          <w:sz w:val="28"/>
          <w:szCs w:val="28"/>
        </w:rPr>
        <w:t>10. Новые требования финансовой устойчивости страховой организации и их влияние на организацию бизнес-процессов.</w:t>
      </w:r>
    </w:p>
    <w:p w:rsidR="007A17B5" w:rsidRPr="007A17B5" w:rsidRDefault="007A17B5" w:rsidP="00E07578">
      <w:pPr>
        <w:spacing w:line="360" w:lineRule="auto"/>
        <w:ind w:firstLine="709"/>
        <w:jc w:val="both"/>
        <w:rPr>
          <w:sz w:val="28"/>
          <w:szCs w:val="28"/>
        </w:rPr>
      </w:pPr>
    </w:p>
    <w:p w:rsidR="008B7930" w:rsidRPr="00533690" w:rsidRDefault="008B7930" w:rsidP="00E07578">
      <w:pPr>
        <w:spacing w:before="120" w:after="120" w:line="360" w:lineRule="auto"/>
        <w:ind w:right="68"/>
        <w:jc w:val="center"/>
        <w:rPr>
          <w:b/>
          <w:bCs/>
          <w:sz w:val="28"/>
          <w:szCs w:val="28"/>
        </w:rPr>
      </w:pPr>
      <w:r w:rsidRPr="00533690">
        <w:rPr>
          <w:b/>
          <w:bCs/>
          <w:sz w:val="28"/>
          <w:szCs w:val="28"/>
        </w:rPr>
        <w:t>Темы работ исследовательского характера</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1.</w:t>
      </w:r>
      <w:r w:rsidR="00E07578">
        <w:rPr>
          <w:sz w:val="28"/>
          <w:szCs w:val="28"/>
        </w:rPr>
        <w:t xml:space="preserve"> </w:t>
      </w:r>
      <w:r w:rsidRPr="00533690">
        <w:rPr>
          <w:sz w:val="28"/>
          <w:szCs w:val="28"/>
        </w:rPr>
        <w:t>Используя материалы периодической печати и Интернета, проведите критический анализ организационной структуры одной из отечественных страховых компаний.</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lastRenderedPageBreak/>
        <w:t>2.</w:t>
      </w:r>
      <w:r w:rsidR="00E07578">
        <w:rPr>
          <w:sz w:val="28"/>
          <w:szCs w:val="28"/>
        </w:rPr>
        <w:t xml:space="preserve"> </w:t>
      </w:r>
      <w:r w:rsidRPr="00533690">
        <w:rPr>
          <w:sz w:val="28"/>
          <w:szCs w:val="28"/>
        </w:rPr>
        <w:t>Изобразите графически критические точки бизнес-процесса продажи страховых продуктов, находящихся на различных стадиях жизненного цикла.</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3.</w:t>
      </w:r>
      <w:r w:rsidR="00E07578">
        <w:rPr>
          <w:sz w:val="28"/>
          <w:szCs w:val="28"/>
        </w:rPr>
        <w:t xml:space="preserve"> </w:t>
      </w:r>
      <w:r w:rsidRPr="00533690">
        <w:rPr>
          <w:sz w:val="28"/>
          <w:szCs w:val="28"/>
        </w:rPr>
        <w:t>Используя материалы периодической печати и Интернета, приведите реальные примеры страхового продукта, находящегося на разных стадиях жизненного цикла.</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4.</w:t>
      </w:r>
      <w:r w:rsidR="00E07578">
        <w:rPr>
          <w:sz w:val="28"/>
          <w:szCs w:val="28"/>
        </w:rPr>
        <w:t xml:space="preserve"> </w:t>
      </w:r>
      <w:r w:rsidRPr="00533690">
        <w:rPr>
          <w:sz w:val="28"/>
          <w:szCs w:val="28"/>
        </w:rPr>
        <w:t>Разработайте минимально необходимые требования к информационной основе при организации перестрахования, резервирования, разработки нового продукта.</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5.Разработайте рекомендации для страховщика по оптимизации бизнес-процессов с целью предотвращения мошенничества страхователя в процессе выплаты страхового возмещения.</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6.</w:t>
      </w:r>
      <w:r w:rsidR="00E07578">
        <w:rPr>
          <w:sz w:val="28"/>
          <w:szCs w:val="28"/>
        </w:rPr>
        <w:t xml:space="preserve"> </w:t>
      </w:r>
      <w:r w:rsidRPr="00533690">
        <w:rPr>
          <w:sz w:val="28"/>
          <w:szCs w:val="28"/>
        </w:rPr>
        <w:t>Определите, какие показатели развития национальной экономики необходимо обобщить, чтобы дать прогноз платежеспособного спроса по страхованию авто-каско. Используя периодическую печать и Интернет, выявите динамику этих показателей и дайте прогноз платежеспособного спроса на авто-каско.</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7.</w:t>
      </w:r>
      <w:r w:rsidR="00E07578">
        <w:rPr>
          <w:sz w:val="28"/>
          <w:szCs w:val="28"/>
        </w:rPr>
        <w:t xml:space="preserve"> </w:t>
      </w:r>
      <w:r w:rsidRPr="00533690">
        <w:rPr>
          <w:sz w:val="28"/>
          <w:szCs w:val="28"/>
        </w:rPr>
        <w:t>Определите, в чем состоят преимущества и недостатки процессного подхода в организации страхового дела.</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8.</w:t>
      </w:r>
      <w:r w:rsidR="00E07578">
        <w:rPr>
          <w:sz w:val="28"/>
          <w:szCs w:val="28"/>
        </w:rPr>
        <w:t xml:space="preserve"> </w:t>
      </w:r>
      <w:r w:rsidRPr="00533690">
        <w:rPr>
          <w:sz w:val="28"/>
          <w:szCs w:val="28"/>
        </w:rPr>
        <w:t>Покажите взаимосвязь бизнес-процессов в страховой компании и ее структуры. Разработайте рекомендации по выявлению несоответствия структуры страховой компании ее бизнес-процессам.</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9.</w:t>
      </w:r>
      <w:r w:rsidR="00E07578">
        <w:rPr>
          <w:sz w:val="28"/>
          <w:szCs w:val="28"/>
        </w:rPr>
        <w:t xml:space="preserve"> </w:t>
      </w:r>
      <w:r w:rsidRPr="00533690">
        <w:rPr>
          <w:sz w:val="28"/>
          <w:szCs w:val="28"/>
        </w:rPr>
        <w:t>Обоснуйте взаимосвязь понятий «миссия страховой компании» и «ключевые бизнес-процессы страховой компании». Приведите примеры этой взаимосвязи на страховом рынке России. Предложите методы выявления этой взаимосвязи.</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 xml:space="preserve">10. На материалах реальной страховой организации выявите основные проблемы оптимизации процесса андеррайтинга. </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lastRenderedPageBreak/>
        <w:t>11.</w:t>
      </w:r>
      <w:r w:rsidR="00E07578">
        <w:rPr>
          <w:sz w:val="28"/>
          <w:szCs w:val="28"/>
        </w:rPr>
        <w:t xml:space="preserve"> </w:t>
      </w:r>
      <w:r w:rsidRPr="00533690">
        <w:rPr>
          <w:sz w:val="28"/>
          <w:szCs w:val="28"/>
        </w:rPr>
        <w:t>На материалах реальной страховой организации представьте предложения по оптимизации процесса перестрахования.</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12. Обобщите материалы периодической печати и интернета по проблемам оптимизации бизнес-процесса по урегулированию убытков в России. Рассмотрите этот вопрос с позиции интересов продавца и покупателей страховой услуги.</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13. Рассмотрите предупредительную деятельность страховщика как элемент его бизнес-процессов. Проведите анализ возможностей оптимизации бизнес-процессов на этой основе.</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14. Определите проблемы трансформации технологического цикла страховой компании в стоимостной. Представьте стоимостной цикл страховой компании графически, выявите его критические точки.</w:t>
      </w:r>
    </w:p>
    <w:p w:rsidR="008B7930" w:rsidRPr="00533690" w:rsidRDefault="008B7930" w:rsidP="00E07578">
      <w:pPr>
        <w:tabs>
          <w:tab w:val="left" w:pos="284"/>
          <w:tab w:val="left" w:pos="567"/>
          <w:tab w:val="num" w:pos="2912"/>
        </w:tabs>
        <w:spacing w:line="360" w:lineRule="auto"/>
        <w:ind w:firstLine="709"/>
        <w:jc w:val="both"/>
        <w:rPr>
          <w:sz w:val="28"/>
          <w:szCs w:val="28"/>
        </w:rPr>
      </w:pPr>
      <w:r w:rsidRPr="00533690">
        <w:rPr>
          <w:sz w:val="28"/>
          <w:szCs w:val="28"/>
        </w:rPr>
        <w:t>15. Обобщите методики анализа конкурентной ситуации в страховом бизнесе, рассмотрите их достоинства и недостатки, проанализируйте применимость в условиях отечественного рынка.</w:t>
      </w:r>
    </w:p>
    <w:p w:rsidR="004F0B1F" w:rsidRPr="00533690" w:rsidRDefault="004F0B1F" w:rsidP="00E07578">
      <w:pPr>
        <w:shd w:val="clear" w:color="auto" w:fill="FFFFFF"/>
        <w:tabs>
          <w:tab w:val="left" w:pos="284"/>
          <w:tab w:val="left" w:pos="567"/>
        </w:tabs>
        <w:spacing w:line="360" w:lineRule="auto"/>
        <w:ind w:firstLine="709"/>
        <w:jc w:val="both"/>
        <w:rPr>
          <w:rFonts w:eastAsia="MS Mincho"/>
          <w:sz w:val="28"/>
          <w:szCs w:val="28"/>
        </w:rPr>
      </w:pPr>
      <w:r w:rsidRPr="00533690">
        <w:rPr>
          <w:rFonts w:eastAsia="MS Mincho"/>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rsidR="008B7930" w:rsidRPr="00533690" w:rsidRDefault="008B7930" w:rsidP="00D04CAD">
      <w:pPr>
        <w:tabs>
          <w:tab w:val="num" w:pos="2912"/>
        </w:tabs>
        <w:spacing w:line="360" w:lineRule="auto"/>
        <w:ind w:left="720"/>
        <w:jc w:val="both"/>
        <w:rPr>
          <w:sz w:val="28"/>
          <w:szCs w:val="28"/>
        </w:rPr>
      </w:pPr>
    </w:p>
    <w:p w:rsidR="005870D6" w:rsidRPr="00533690" w:rsidRDefault="005870D6" w:rsidP="004E1E90">
      <w:pPr>
        <w:spacing w:line="360" w:lineRule="auto"/>
        <w:ind w:firstLine="709"/>
        <w:jc w:val="both"/>
        <w:outlineLvl w:val="0"/>
        <w:rPr>
          <w:b/>
          <w:sz w:val="28"/>
          <w:szCs w:val="28"/>
        </w:rPr>
      </w:pPr>
      <w:bookmarkStart w:id="30" w:name="_Toc511925805"/>
      <w:bookmarkStart w:id="31" w:name="_Toc519523363"/>
      <w:bookmarkStart w:id="32" w:name="_Toc525820975"/>
      <w:bookmarkStart w:id="33" w:name="_Toc430688099"/>
      <w:r w:rsidRPr="00533690">
        <w:rPr>
          <w:b/>
          <w:sz w:val="28"/>
          <w:szCs w:val="28"/>
        </w:rPr>
        <w:t>7.</w:t>
      </w:r>
      <w:r w:rsidR="00E07578">
        <w:rPr>
          <w:b/>
          <w:sz w:val="28"/>
          <w:szCs w:val="28"/>
        </w:rPr>
        <w:t xml:space="preserve"> </w:t>
      </w:r>
      <w:r w:rsidRPr="00533690">
        <w:rPr>
          <w:b/>
          <w:sz w:val="28"/>
          <w:szCs w:val="28"/>
        </w:rPr>
        <w:t>Фонд</w:t>
      </w:r>
      <w:r w:rsidR="00E07578">
        <w:rPr>
          <w:b/>
          <w:sz w:val="28"/>
          <w:szCs w:val="28"/>
        </w:rPr>
        <w:t xml:space="preserve"> </w:t>
      </w:r>
      <w:r w:rsidRPr="00533690">
        <w:rPr>
          <w:b/>
          <w:sz w:val="28"/>
          <w:szCs w:val="28"/>
        </w:rPr>
        <w:t>оценочных</w:t>
      </w:r>
      <w:r w:rsidR="00E07578">
        <w:rPr>
          <w:b/>
          <w:sz w:val="28"/>
          <w:szCs w:val="28"/>
        </w:rPr>
        <w:t xml:space="preserve"> </w:t>
      </w:r>
      <w:r w:rsidRPr="00533690">
        <w:rPr>
          <w:b/>
          <w:sz w:val="28"/>
          <w:szCs w:val="28"/>
        </w:rPr>
        <w:t>средств</w:t>
      </w:r>
      <w:r w:rsidR="00E07578">
        <w:rPr>
          <w:b/>
          <w:sz w:val="28"/>
          <w:szCs w:val="28"/>
        </w:rPr>
        <w:t xml:space="preserve"> </w:t>
      </w:r>
      <w:r w:rsidRPr="00533690">
        <w:rPr>
          <w:b/>
          <w:sz w:val="28"/>
          <w:szCs w:val="28"/>
        </w:rPr>
        <w:t>для</w:t>
      </w:r>
      <w:r w:rsidR="00E07578">
        <w:rPr>
          <w:b/>
          <w:sz w:val="28"/>
          <w:szCs w:val="28"/>
        </w:rPr>
        <w:t xml:space="preserve"> </w:t>
      </w:r>
      <w:r w:rsidRPr="00533690">
        <w:rPr>
          <w:b/>
          <w:sz w:val="28"/>
          <w:szCs w:val="28"/>
        </w:rPr>
        <w:t>проведения</w:t>
      </w:r>
      <w:r w:rsidR="00E07578">
        <w:rPr>
          <w:b/>
          <w:sz w:val="28"/>
          <w:szCs w:val="28"/>
        </w:rPr>
        <w:t xml:space="preserve"> </w:t>
      </w:r>
      <w:r w:rsidRPr="00533690">
        <w:rPr>
          <w:b/>
          <w:sz w:val="28"/>
          <w:szCs w:val="28"/>
        </w:rPr>
        <w:t>промежуточной</w:t>
      </w:r>
      <w:r w:rsidR="00E07578">
        <w:rPr>
          <w:b/>
          <w:sz w:val="28"/>
          <w:szCs w:val="28"/>
        </w:rPr>
        <w:t xml:space="preserve"> </w:t>
      </w:r>
      <w:r w:rsidRPr="00533690">
        <w:rPr>
          <w:b/>
          <w:sz w:val="28"/>
          <w:szCs w:val="28"/>
        </w:rPr>
        <w:t>аттестации</w:t>
      </w:r>
      <w:r w:rsidR="00E07578">
        <w:rPr>
          <w:b/>
          <w:sz w:val="28"/>
          <w:szCs w:val="28"/>
        </w:rPr>
        <w:t xml:space="preserve"> </w:t>
      </w:r>
      <w:r w:rsidRPr="00533690">
        <w:rPr>
          <w:b/>
          <w:sz w:val="28"/>
          <w:szCs w:val="28"/>
        </w:rPr>
        <w:t>обучающихся</w:t>
      </w:r>
      <w:r w:rsidR="00E07578">
        <w:rPr>
          <w:b/>
          <w:sz w:val="28"/>
          <w:szCs w:val="28"/>
        </w:rPr>
        <w:t xml:space="preserve"> </w:t>
      </w:r>
      <w:r w:rsidRPr="00533690">
        <w:rPr>
          <w:b/>
          <w:sz w:val="28"/>
          <w:szCs w:val="28"/>
        </w:rPr>
        <w:t>по</w:t>
      </w:r>
      <w:r w:rsidR="00E07578">
        <w:rPr>
          <w:b/>
          <w:sz w:val="28"/>
          <w:szCs w:val="28"/>
        </w:rPr>
        <w:t xml:space="preserve"> </w:t>
      </w:r>
      <w:r w:rsidRPr="00533690">
        <w:rPr>
          <w:b/>
          <w:sz w:val="28"/>
          <w:szCs w:val="28"/>
        </w:rPr>
        <w:t>дисциплине</w:t>
      </w:r>
      <w:bookmarkEnd w:id="30"/>
      <w:bookmarkEnd w:id="31"/>
      <w:bookmarkEnd w:id="32"/>
    </w:p>
    <w:p w:rsidR="005870D6" w:rsidRPr="00533690" w:rsidRDefault="005870D6" w:rsidP="005870D6">
      <w:pPr>
        <w:jc w:val="both"/>
        <w:rPr>
          <w:b/>
          <w:sz w:val="28"/>
          <w:szCs w:val="28"/>
        </w:rPr>
      </w:pPr>
    </w:p>
    <w:p w:rsidR="00E843C8" w:rsidRPr="00533690" w:rsidRDefault="005870D6" w:rsidP="005870D6">
      <w:pPr>
        <w:spacing w:line="360" w:lineRule="auto"/>
        <w:jc w:val="center"/>
        <w:outlineLvl w:val="0"/>
        <w:rPr>
          <w:b/>
          <w:sz w:val="28"/>
          <w:szCs w:val="28"/>
        </w:rPr>
      </w:pPr>
      <w:bookmarkStart w:id="34" w:name="_Toc511925806"/>
      <w:bookmarkStart w:id="35" w:name="_Toc519523364"/>
      <w:bookmarkStart w:id="36" w:name="_Toc525820976"/>
      <w:r w:rsidRPr="00533690">
        <w:rPr>
          <w:b/>
          <w:sz w:val="28"/>
          <w:szCs w:val="28"/>
        </w:rPr>
        <w:t>Перечень компетенций, формируемых в процессе освоения дисциплины</w:t>
      </w:r>
      <w:bookmarkEnd w:id="34"/>
      <w:bookmarkEnd w:id="35"/>
      <w:bookmarkEnd w:id="36"/>
    </w:p>
    <w:p w:rsidR="00E843C8" w:rsidRPr="00533690" w:rsidRDefault="00E843C8" w:rsidP="00E843C8">
      <w:pPr>
        <w:spacing w:line="360" w:lineRule="auto"/>
        <w:jc w:val="both"/>
        <w:outlineLvl w:val="0"/>
        <w:rPr>
          <w:sz w:val="28"/>
          <w:szCs w:val="28"/>
        </w:rPr>
      </w:pPr>
      <w:r w:rsidRPr="0053369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A262A" w:rsidRPr="00533690" w:rsidRDefault="00EA262A" w:rsidP="005870D6">
      <w:pPr>
        <w:jc w:val="center"/>
        <w:outlineLvl w:val="0"/>
        <w:rPr>
          <w:b/>
          <w:sz w:val="28"/>
          <w:szCs w:val="28"/>
        </w:rPr>
      </w:pPr>
      <w:bookmarkStart w:id="37" w:name="_Toc511925807"/>
      <w:bookmarkStart w:id="38" w:name="_Toc519523365"/>
      <w:bookmarkStart w:id="39" w:name="_Toc525820977"/>
    </w:p>
    <w:p w:rsidR="005870D6" w:rsidRPr="00533690" w:rsidRDefault="005870D6" w:rsidP="005870D6">
      <w:pPr>
        <w:jc w:val="center"/>
        <w:outlineLvl w:val="0"/>
        <w:rPr>
          <w:b/>
          <w:sz w:val="28"/>
          <w:szCs w:val="28"/>
        </w:rPr>
      </w:pPr>
      <w:r w:rsidRPr="00533690">
        <w:rPr>
          <w:b/>
          <w:sz w:val="28"/>
          <w:szCs w:val="28"/>
        </w:rPr>
        <w:t xml:space="preserve">Типовые задания или иные материалы, необходимые для оценки </w:t>
      </w:r>
      <w:bookmarkEnd w:id="37"/>
      <w:bookmarkEnd w:id="38"/>
      <w:bookmarkEnd w:id="39"/>
    </w:p>
    <w:p w:rsidR="005870D6" w:rsidRPr="00533690" w:rsidRDefault="005870D6" w:rsidP="005870D6">
      <w:pPr>
        <w:spacing w:line="360" w:lineRule="auto"/>
        <w:ind w:firstLine="709"/>
        <w:rPr>
          <w:b/>
          <w:bCs/>
          <w:sz w:val="28"/>
          <w:szCs w:val="28"/>
        </w:rPr>
      </w:pPr>
    </w:p>
    <w:tbl>
      <w:tblPr>
        <w:tblStyle w:val="a8"/>
        <w:tblW w:w="9889" w:type="dxa"/>
        <w:tblLook w:val="04A0" w:firstRow="1" w:lastRow="0" w:firstColumn="1" w:lastColumn="0" w:noHBand="0" w:noVBand="1"/>
      </w:tblPr>
      <w:tblGrid>
        <w:gridCol w:w="3085"/>
        <w:gridCol w:w="6804"/>
      </w:tblGrid>
      <w:tr w:rsidR="00533690" w:rsidRPr="00533690" w:rsidTr="00E843C8">
        <w:tc>
          <w:tcPr>
            <w:tcW w:w="3085" w:type="dxa"/>
          </w:tcPr>
          <w:p w:rsidR="00E843C8" w:rsidRPr="00533690" w:rsidRDefault="00E843C8" w:rsidP="005870D6">
            <w:pPr>
              <w:spacing w:line="360" w:lineRule="auto"/>
              <w:jc w:val="center"/>
              <w:rPr>
                <w:b/>
                <w:bCs/>
                <w:sz w:val="28"/>
                <w:szCs w:val="28"/>
              </w:rPr>
            </w:pPr>
            <w:r w:rsidRPr="00533690">
              <w:rPr>
                <w:b/>
                <w:sz w:val="27"/>
                <w:szCs w:val="27"/>
              </w:rPr>
              <w:t>Компетенция</w:t>
            </w:r>
          </w:p>
        </w:tc>
        <w:tc>
          <w:tcPr>
            <w:tcW w:w="6804" w:type="dxa"/>
          </w:tcPr>
          <w:p w:rsidR="00E843C8" w:rsidRPr="00533690" w:rsidRDefault="00E843C8" w:rsidP="005870D6">
            <w:pPr>
              <w:spacing w:line="360" w:lineRule="auto"/>
              <w:jc w:val="center"/>
              <w:rPr>
                <w:b/>
                <w:bCs/>
                <w:sz w:val="28"/>
                <w:szCs w:val="28"/>
              </w:rPr>
            </w:pPr>
            <w:r w:rsidRPr="00533690">
              <w:rPr>
                <w:b/>
                <w:sz w:val="27"/>
                <w:szCs w:val="27"/>
              </w:rPr>
              <w:t>Типовые задания</w:t>
            </w:r>
          </w:p>
        </w:tc>
      </w:tr>
      <w:tr w:rsidR="00533690" w:rsidRPr="00533690" w:rsidTr="00E843C8">
        <w:tc>
          <w:tcPr>
            <w:tcW w:w="3085" w:type="dxa"/>
          </w:tcPr>
          <w:p w:rsidR="00E843C8" w:rsidRPr="00533690" w:rsidRDefault="00E843C8" w:rsidP="00E843C8">
            <w:pPr>
              <w:jc w:val="both"/>
              <w:rPr>
                <w:b/>
              </w:rPr>
            </w:pPr>
            <w:r w:rsidRPr="00533690">
              <w:rPr>
                <w:b/>
              </w:rPr>
              <w:t>ДКН-2</w:t>
            </w:r>
            <w:r w:rsidR="004A6645">
              <w:rPr>
                <w:b/>
              </w:rPr>
              <w:t>/ПК-2</w:t>
            </w:r>
          </w:p>
          <w:p w:rsidR="00E843C8" w:rsidRPr="00533690" w:rsidRDefault="00461264" w:rsidP="008D7241">
            <w:pPr>
              <w:jc w:val="both"/>
              <w:rPr>
                <w:b/>
                <w:bCs/>
                <w:sz w:val="28"/>
                <w:szCs w:val="28"/>
              </w:rPr>
            </w:pPr>
            <w:r w:rsidRPr="00461264">
              <w:t>Способность самостоятельно разрабатывать, осваивать и внедрять прогрессивные методы и 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деятельности; разрабатывать варианты страхового покрытия и обосновывать их выбор на основе критериев экономической эффективности; оценивать результаты страховых программ на различных уровнях; разрабатывать личные страховые программы</w:t>
            </w:r>
            <w:r w:rsidR="00E843C8" w:rsidRPr="00533690">
              <w:t>.</w:t>
            </w:r>
          </w:p>
        </w:tc>
        <w:tc>
          <w:tcPr>
            <w:tcW w:w="6804" w:type="dxa"/>
          </w:tcPr>
          <w:p w:rsidR="00877CC9" w:rsidRPr="00533690" w:rsidRDefault="00877CC9" w:rsidP="00461264">
            <w:pPr>
              <w:jc w:val="both"/>
              <w:rPr>
                <w:b/>
              </w:rPr>
            </w:pPr>
            <w:r w:rsidRPr="00533690">
              <w:rPr>
                <w:b/>
              </w:rPr>
              <w:t xml:space="preserve">1. </w:t>
            </w:r>
            <w:r w:rsidR="00461264" w:rsidRPr="00461264">
              <w:rPr>
                <w:b/>
              </w:rPr>
              <w:t>Разрабатывает, осваивает и внедряет прогрессивные методы и формы деятельности страховых организаций, формирует и адаптирует бизнес-процессы страховой организации</w:t>
            </w:r>
            <w:r w:rsidRPr="00533690">
              <w:rPr>
                <w:b/>
              </w:rPr>
              <w:t>.</w:t>
            </w:r>
          </w:p>
          <w:p w:rsidR="002A79FD" w:rsidRPr="00533690" w:rsidRDefault="002A79FD" w:rsidP="002A79FD">
            <w:pPr>
              <w:widowControl w:val="0"/>
              <w:jc w:val="center"/>
              <w:rPr>
                <w:b/>
              </w:rPr>
            </w:pPr>
            <w:r w:rsidRPr="00533690">
              <w:rPr>
                <w:b/>
              </w:rPr>
              <w:t xml:space="preserve">Задание 1 </w:t>
            </w:r>
          </w:p>
          <w:p w:rsidR="000B3464" w:rsidRPr="00533690" w:rsidRDefault="000B3464" w:rsidP="002A79FD">
            <w:pPr>
              <w:widowControl w:val="0"/>
              <w:jc w:val="center"/>
              <w:rPr>
                <w:b/>
              </w:rPr>
            </w:pPr>
          </w:p>
          <w:p w:rsidR="000B3464" w:rsidRPr="00533690" w:rsidRDefault="000B3464" w:rsidP="000B3464">
            <w:pPr>
              <w:jc w:val="both"/>
              <w:rPr>
                <w:szCs w:val="28"/>
              </w:rPr>
            </w:pPr>
            <w:r w:rsidRPr="00533690">
              <w:rPr>
                <w:szCs w:val="28"/>
              </w:rPr>
              <w:t>Внесите предложения по сбору и обобщению информации, необходимой для трансформации технологического цикла в стоимостной.</w:t>
            </w:r>
            <w:bookmarkStart w:id="40" w:name="_GoBack"/>
            <w:bookmarkEnd w:id="40"/>
          </w:p>
          <w:p w:rsidR="000B3464" w:rsidRPr="00533690" w:rsidRDefault="000B3464" w:rsidP="000B3464">
            <w:pPr>
              <w:jc w:val="both"/>
              <w:rPr>
                <w:szCs w:val="28"/>
              </w:rPr>
            </w:pPr>
            <w:r w:rsidRPr="00533690">
              <w:rPr>
                <w:szCs w:val="28"/>
              </w:rPr>
              <w:t>Для этого: укажите этапы бизнес-процесса «Денежный поток страховщика». Определите вход и выход каждого этапа, владельцев каждого этапа бизнес-процесса. Какие проблемы могут возникать на стыке этапов? Раскройте эти проблемы, покажите их потенциальное влияние на финансовый результат страховщика. Определите</w:t>
            </w:r>
            <w:r w:rsidR="0012119F" w:rsidRPr="00533690">
              <w:rPr>
                <w:szCs w:val="28"/>
              </w:rPr>
              <w:t>,</w:t>
            </w:r>
            <w:r w:rsidRPr="00533690">
              <w:rPr>
                <w:szCs w:val="28"/>
              </w:rPr>
              <w:t xml:space="preserve"> как критические точки БП. Представьте бизнес-процесс «Денежный поток страховщика» графически.</w:t>
            </w:r>
          </w:p>
          <w:p w:rsidR="000B3464" w:rsidRPr="00533690" w:rsidRDefault="00365062" w:rsidP="00365062">
            <w:pPr>
              <w:spacing w:line="360" w:lineRule="auto"/>
              <w:jc w:val="center"/>
              <w:rPr>
                <w:b/>
                <w:bCs/>
              </w:rPr>
            </w:pPr>
            <w:r w:rsidRPr="00533690">
              <w:rPr>
                <w:b/>
                <w:bCs/>
              </w:rPr>
              <w:t>З</w:t>
            </w:r>
            <w:r w:rsidR="000B3464" w:rsidRPr="00533690">
              <w:rPr>
                <w:b/>
                <w:bCs/>
              </w:rPr>
              <w:t>адание 2.</w:t>
            </w:r>
          </w:p>
          <w:p w:rsidR="000E7649" w:rsidRPr="00533690" w:rsidRDefault="000E7649" w:rsidP="00EB5904">
            <w:pPr>
              <w:jc w:val="both"/>
            </w:pPr>
            <w:r w:rsidRPr="00533690">
              <w:t>Какие рекомендации по изменению структуры персонала Вы дадите страховой организации «</w:t>
            </w:r>
            <w:r w:rsidRPr="00533690">
              <w:rPr>
                <w:lang w:val="en-US"/>
              </w:rPr>
              <w:t>NNN</w:t>
            </w:r>
            <w:r w:rsidRPr="00533690">
              <w:t>», которая в процессе реинжиниринга принимает решение изменить структуру предложения страховых продуктов:</w:t>
            </w:r>
          </w:p>
          <w:p w:rsidR="000E7649" w:rsidRPr="00533690" w:rsidRDefault="000E7649" w:rsidP="00EB5904">
            <w:pPr>
              <w:jc w:val="both"/>
            </w:pPr>
            <w:r w:rsidRPr="00533690">
              <w:t>1. Выйти из сегмента страхования ОСАГО и сократить проведение других видов автотранспортного страхования;</w:t>
            </w:r>
          </w:p>
          <w:p w:rsidR="000E7649" w:rsidRPr="00533690" w:rsidRDefault="000E7649" w:rsidP="00EB5904">
            <w:pPr>
              <w:jc w:val="both"/>
            </w:pPr>
            <w:r w:rsidRPr="00533690">
              <w:t>2. Сократить объем операций по страхованию физических лиц из-за низкой рентабельности (вследствие высоких расходов на ведение дела);</w:t>
            </w:r>
          </w:p>
          <w:p w:rsidR="000E7649" w:rsidRPr="00533690" w:rsidRDefault="000E7649" w:rsidP="00EB5904">
            <w:pPr>
              <w:jc w:val="both"/>
            </w:pPr>
            <w:r w:rsidRPr="00533690">
              <w:t>3. Расширить объем операций по страхованию рисков учредителей, в том числе путем предложения услуг по риск-менеджменту принадлежащих учредителю объектов и дальнейшего их страхования;</w:t>
            </w:r>
          </w:p>
          <w:p w:rsidR="000E7649" w:rsidRPr="00533690" w:rsidRDefault="000E7649" w:rsidP="00EB5904">
            <w:pPr>
              <w:jc w:val="both"/>
            </w:pPr>
            <w:r w:rsidRPr="00533690">
              <w:t xml:space="preserve">4. Расширить участие в активном перестраховании. </w:t>
            </w:r>
          </w:p>
          <w:p w:rsidR="002A79FD" w:rsidRPr="00533690" w:rsidRDefault="000E7649" w:rsidP="00EB5904">
            <w:pPr>
              <w:jc w:val="both"/>
            </w:pPr>
            <w:r w:rsidRPr="00533690">
              <w:t>Какое влияние на бизнес-процессы страховой организации окажет принятое решение?</w:t>
            </w:r>
          </w:p>
          <w:p w:rsidR="000B3464" w:rsidRPr="00533690" w:rsidRDefault="000B3464" w:rsidP="00EB5904">
            <w:pPr>
              <w:jc w:val="both"/>
            </w:pPr>
          </w:p>
          <w:p w:rsidR="00877CC9" w:rsidRPr="00533690" w:rsidRDefault="00877CC9" w:rsidP="00877CC9">
            <w:pPr>
              <w:jc w:val="both"/>
            </w:pPr>
            <w:r w:rsidRPr="00533690">
              <w:rPr>
                <w:b/>
              </w:rPr>
              <w:t xml:space="preserve">2. </w:t>
            </w:r>
            <w:r w:rsidR="00461264" w:rsidRPr="00461264">
              <w:rPr>
                <w:b/>
              </w:rPr>
              <w:t>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r w:rsidRPr="00533690">
              <w:t>.</w:t>
            </w:r>
          </w:p>
          <w:p w:rsidR="000B3464" w:rsidRPr="00533690" w:rsidRDefault="000B3464" w:rsidP="0025464C">
            <w:pPr>
              <w:jc w:val="center"/>
              <w:rPr>
                <w:b/>
              </w:rPr>
            </w:pPr>
            <w:r w:rsidRPr="00533690">
              <w:rPr>
                <w:b/>
              </w:rPr>
              <w:t>Задание 1.</w:t>
            </w:r>
          </w:p>
          <w:p w:rsidR="000B3464" w:rsidRPr="00533690" w:rsidRDefault="000B3464" w:rsidP="000B3464">
            <w:pPr>
              <w:jc w:val="both"/>
            </w:pPr>
            <w:r w:rsidRPr="00533690">
              <w:t>Рассмотрите, как влияет на функциональную структуру страховой организации и структуру ее бизнес-процессов принятие регулятором концепции риск - ориентированного регулирования. На этом основании:</w:t>
            </w:r>
          </w:p>
          <w:p w:rsidR="000B3464" w:rsidRPr="00533690" w:rsidRDefault="000B3464" w:rsidP="000B3464">
            <w:pPr>
              <w:jc w:val="both"/>
            </w:pPr>
            <w:r w:rsidRPr="00533690">
              <w:lastRenderedPageBreak/>
              <w:t>- представьте изменения функциональной структуры страховщика в графическом выражении;</w:t>
            </w:r>
          </w:p>
          <w:p w:rsidR="000B3464" w:rsidRPr="00533690" w:rsidRDefault="000B3464" w:rsidP="000B3464">
            <w:pPr>
              <w:jc w:val="both"/>
            </w:pPr>
            <w:r w:rsidRPr="00533690">
              <w:t>- определите бизнес-процессы, которые реализация этой концепции затронет в первую очередь;</w:t>
            </w:r>
          </w:p>
          <w:p w:rsidR="000B3464" w:rsidRPr="00533690" w:rsidRDefault="000B3464" w:rsidP="000B3464">
            <w:pPr>
              <w:jc w:val="both"/>
            </w:pPr>
            <w:r w:rsidRPr="00533690">
              <w:t>- как меняются требования к информационным ресурсам и квалификации персонала страховой организации?</w:t>
            </w:r>
          </w:p>
          <w:p w:rsidR="000B3464" w:rsidRPr="00533690" w:rsidRDefault="000B3464" w:rsidP="00877CC9">
            <w:pPr>
              <w:jc w:val="both"/>
            </w:pPr>
          </w:p>
          <w:p w:rsidR="000B3464" w:rsidRPr="00533690" w:rsidRDefault="000B3464" w:rsidP="000B3464">
            <w:pPr>
              <w:jc w:val="both"/>
              <w:rPr>
                <w:b/>
              </w:rPr>
            </w:pPr>
            <w:r w:rsidRPr="00533690">
              <w:rPr>
                <w:b/>
              </w:rPr>
              <w:t>Задание 2.</w:t>
            </w:r>
          </w:p>
          <w:p w:rsidR="000B3464" w:rsidRPr="00533690" w:rsidRDefault="000B3464" w:rsidP="000B3464">
            <w:pPr>
              <w:jc w:val="both"/>
            </w:pPr>
            <w:r w:rsidRPr="00533690">
              <w:t>1. Представьте графически факторы, влияющие на технический риск российского страховщика. Используйте для этого схемы «дерево проблем» или «рыба Исикавы».</w:t>
            </w:r>
          </w:p>
          <w:p w:rsidR="000B3464" w:rsidRPr="00533690" w:rsidRDefault="000B3464" w:rsidP="000B3464">
            <w:pPr>
              <w:jc w:val="both"/>
            </w:pPr>
            <w:r w:rsidRPr="00533690">
              <w:t>2. Используя материалы сети Интернет, выявите факторы 1, 2 и 3 порядка. Обратите внимание на возможную синергию рисков.</w:t>
            </w:r>
          </w:p>
          <w:p w:rsidR="000B3464" w:rsidRPr="00533690" w:rsidRDefault="000B3464" w:rsidP="000B3464">
            <w:pPr>
              <w:jc w:val="both"/>
            </w:pPr>
            <w:r w:rsidRPr="00533690">
              <w:t>3. С помощью схемы выявите факторы, имеющие основное влияние на технический риск отечественного страховщика. Предложите мероприятия, позволяющие ограничить влияние этих факторов на технический риск и – соответственно – устойчивость российского страхового бизнеса.</w:t>
            </w:r>
          </w:p>
          <w:p w:rsidR="00E317DC" w:rsidRPr="00533690" w:rsidRDefault="00E317DC" w:rsidP="00877CC9">
            <w:pPr>
              <w:jc w:val="both"/>
              <w:rPr>
                <w:b/>
              </w:rPr>
            </w:pPr>
          </w:p>
          <w:p w:rsidR="00895748" w:rsidRPr="00533690" w:rsidRDefault="00895748" w:rsidP="0025464C">
            <w:pPr>
              <w:jc w:val="center"/>
              <w:rPr>
                <w:b/>
              </w:rPr>
            </w:pPr>
            <w:r w:rsidRPr="00533690">
              <w:rPr>
                <w:b/>
              </w:rPr>
              <w:t>Задание 3.</w:t>
            </w:r>
          </w:p>
          <w:p w:rsidR="00895748" w:rsidRPr="00533690" w:rsidRDefault="00895748" w:rsidP="00895748">
            <w:pPr>
              <w:pStyle w:val="af9"/>
              <w:shd w:val="clear" w:color="auto" w:fill="FFFFFF"/>
              <w:spacing w:before="0" w:beforeAutospacing="0" w:after="0" w:afterAutospacing="0"/>
              <w:jc w:val="both"/>
            </w:pPr>
            <w:r w:rsidRPr="00533690">
              <w:t>Определите влияние риска мошенничества страхователей на бизнес-процессы страховой организации. Для этого:</w:t>
            </w:r>
          </w:p>
          <w:p w:rsidR="00895748" w:rsidRPr="00533690" w:rsidRDefault="00895748" w:rsidP="00895748">
            <w:pPr>
              <w:pStyle w:val="af9"/>
              <w:shd w:val="clear" w:color="auto" w:fill="FFFFFF"/>
              <w:spacing w:before="0" w:beforeAutospacing="0" w:after="0" w:afterAutospacing="0"/>
              <w:jc w:val="both"/>
            </w:pPr>
            <w:r w:rsidRPr="00533690">
              <w:t>1. На графической схеме бизнес-процессов страховой организации укажите операции, наиболее подверженные риску страхового мошенничества.</w:t>
            </w:r>
          </w:p>
          <w:p w:rsidR="00895748" w:rsidRPr="00533690" w:rsidRDefault="00895748" w:rsidP="00895748">
            <w:pPr>
              <w:pStyle w:val="af9"/>
              <w:shd w:val="clear" w:color="auto" w:fill="FFFFFF"/>
              <w:spacing w:before="0" w:beforeAutospacing="0" w:after="0" w:afterAutospacing="0"/>
              <w:jc w:val="both"/>
            </w:pPr>
            <w:r w:rsidRPr="00533690">
              <w:t>2. Определите факторы, влияющие на динамику этого риска.</w:t>
            </w:r>
          </w:p>
          <w:p w:rsidR="00895748" w:rsidRPr="00533690" w:rsidRDefault="00895748" w:rsidP="00895748">
            <w:pPr>
              <w:pStyle w:val="af9"/>
              <w:shd w:val="clear" w:color="auto" w:fill="FFFFFF"/>
              <w:spacing w:before="0" w:beforeAutospacing="0" w:after="0" w:afterAutospacing="0"/>
              <w:jc w:val="both"/>
            </w:pPr>
            <w:r w:rsidRPr="00533690">
              <w:t>Проведите сравнительный анализ защиты основных бизнес-процессов страховщика от риска страхового мошенничества в отечественной и зарубежной практике. Сформулируйте предложения по использованию зарубежного опыта в России.</w:t>
            </w:r>
          </w:p>
          <w:p w:rsidR="00895748" w:rsidRPr="00533690" w:rsidRDefault="00895748" w:rsidP="00877CC9">
            <w:pPr>
              <w:jc w:val="both"/>
              <w:rPr>
                <w:b/>
              </w:rPr>
            </w:pPr>
          </w:p>
          <w:p w:rsidR="00877CC9" w:rsidRPr="00533690" w:rsidRDefault="002D03F8" w:rsidP="00877CC9">
            <w:pPr>
              <w:jc w:val="both"/>
            </w:pPr>
            <w:r w:rsidRPr="00533690">
              <w:rPr>
                <w:b/>
              </w:rPr>
              <w:t>3.</w:t>
            </w:r>
            <w:r w:rsidR="00461264" w:rsidRPr="00461264">
              <w:rPr>
                <w:rFonts w:asciiTheme="minorHAnsi" w:eastAsiaTheme="minorHAnsi" w:hAnsiTheme="minorHAnsi" w:cstheme="minorBidi"/>
                <w:sz w:val="22"/>
                <w:szCs w:val="22"/>
                <w:lang w:eastAsia="en-US"/>
              </w:rPr>
              <w:t xml:space="preserve"> </w:t>
            </w:r>
            <w:r w:rsidR="00461264" w:rsidRPr="00461264">
              <w:rPr>
                <w:b/>
              </w:rPr>
              <w:t>Разрабатывает варианты страхового покрытия и обосновывает их выбор на основе критериев экономической эффективности</w:t>
            </w:r>
            <w:r w:rsidR="00877CC9" w:rsidRPr="00533690">
              <w:rPr>
                <w:b/>
              </w:rPr>
              <w:t>.</w:t>
            </w:r>
          </w:p>
          <w:p w:rsidR="002D03F8" w:rsidRPr="00533690" w:rsidRDefault="002D03F8" w:rsidP="0025464C">
            <w:pPr>
              <w:jc w:val="center"/>
              <w:rPr>
                <w:b/>
              </w:rPr>
            </w:pPr>
            <w:r w:rsidRPr="00533690">
              <w:rPr>
                <w:b/>
              </w:rPr>
              <w:t>Задание 1.</w:t>
            </w:r>
          </w:p>
          <w:p w:rsidR="000E7649" w:rsidRPr="00533690" w:rsidRDefault="000E7649" w:rsidP="0025464C">
            <w:pPr>
              <w:jc w:val="both"/>
            </w:pPr>
            <w:r w:rsidRPr="00533690">
              <w:t>Потенциальный страхователь – владелец питомника по разведению племенных пород лошадей. Питомник расположен в Ставропольском крае. Табун – 80 голов лошадей элитных пород, персонал 25 человек. Владелец питомника арендует старинную усадьбу – памятник архитектуры, в котором расположен офис питомника. Договор заключается при участии посредника.</w:t>
            </w:r>
          </w:p>
          <w:p w:rsidR="000E7649" w:rsidRPr="00533690" w:rsidRDefault="000E7649" w:rsidP="000E7649">
            <w:r w:rsidRPr="00533690">
              <w:t>1.Разработайте страховую программу для данного страхователя.</w:t>
            </w:r>
          </w:p>
          <w:p w:rsidR="000E7649" w:rsidRPr="00533690" w:rsidRDefault="000E7649" w:rsidP="000E7649">
            <w:r w:rsidRPr="00533690">
              <w:t>2. Определите основные риски, возникающие для страховщика при работе по этой программе.</w:t>
            </w:r>
          </w:p>
          <w:p w:rsidR="000E7649" w:rsidRPr="00533690" w:rsidRDefault="000E7649" w:rsidP="000E7649">
            <w:r w:rsidRPr="00533690">
              <w:t>3. Разработайте предложения по оптимизации этих рисков при построении бизнес- процессов страховщика.</w:t>
            </w:r>
          </w:p>
          <w:p w:rsidR="00357EEA" w:rsidRPr="00533690" w:rsidRDefault="00357EEA" w:rsidP="0025464C">
            <w:pPr>
              <w:jc w:val="center"/>
              <w:rPr>
                <w:b/>
              </w:rPr>
            </w:pPr>
            <w:r w:rsidRPr="00533690">
              <w:rPr>
                <w:b/>
              </w:rPr>
              <w:t>Задание 2.</w:t>
            </w:r>
          </w:p>
          <w:p w:rsidR="00DF2A05" w:rsidRPr="00533690" w:rsidRDefault="00DF2A05" w:rsidP="00DF2A05">
            <w:r w:rsidRPr="00533690">
              <w:t xml:space="preserve">Разработайте коммерческие предложения для клиентов, </w:t>
            </w:r>
            <w:r w:rsidRPr="00533690">
              <w:lastRenderedPageBreak/>
              <w:t>обоснуйте их.</w:t>
            </w:r>
          </w:p>
          <w:p w:rsidR="00DF2A05" w:rsidRPr="00533690" w:rsidRDefault="00DF2A05" w:rsidP="00DF2A05">
            <w:pPr>
              <w:jc w:val="both"/>
            </w:pPr>
            <w:r w:rsidRPr="00533690">
              <w:t xml:space="preserve"> 1.Покупатель квартиры на вторичном рынке жилья. Квартира приобретается в кредит, возраст дома 40 лет, квартира продается в пятый раз.</w:t>
            </w:r>
          </w:p>
          <w:p w:rsidR="00DF2A05" w:rsidRPr="00533690" w:rsidRDefault="00DF2A05" w:rsidP="00DF2A05">
            <w:pPr>
              <w:jc w:val="both"/>
            </w:pPr>
            <w:r w:rsidRPr="00533690">
              <w:t>2.Юридическое лицо – собственник двух торговых центров, помимо которых он имеет 6,5 тыс. квадратных метров офисных площадей, сданных в аренду.</w:t>
            </w:r>
          </w:p>
          <w:p w:rsidR="00DF2A05" w:rsidRPr="00533690" w:rsidRDefault="00DF2A05" w:rsidP="00DF2A05">
            <w:pPr>
              <w:jc w:val="both"/>
            </w:pPr>
            <w:r w:rsidRPr="00533690">
              <w:t>3.Таксопарк (120 автомобилей, в том числе грузовых). Офис и гаражи арендованы.</w:t>
            </w:r>
          </w:p>
          <w:p w:rsidR="00DF2A05" w:rsidRPr="00533690" w:rsidRDefault="00DF2A05" w:rsidP="00DF2A05">
            <w:pPr>
              <w:jc w:val="both"/>
            </w:pPr>
            <w:r w:rsidRPr="00533690">
              <w:t>4.Генеральный подрядчик по СМР при строительстве крупного подземного автотранспортного тоннеля.</w:t>
            </w:r>
          </w:p>
          <w:p w:rsidR="00DF2A05" w:rsidRPr="00533690" w:rsidRDefault="00DF2A05" w:rsidP="00DF2A05">
            <w:pPr>
              <w:jc w:val="both"/>
            </w:pPr>
            <w:r w:rsidRPr="00533690">
              <w:t xml:space="preserve"> Рассмотрите, какие специалисты страховой компании будут задействованы при решении вопроса:</w:t>
            </w:r>
          </w:p>
          <w:p w:rsidR="00DF2A05" w:rsidRPr="00533690" w:rsidRDefault="00DF2A05" w:rsidP="00DF2A05">
            <w:pPr>
              <w:jc w:val="both"/>
            </w:pPr>
            <w:r w:rsidRPr="00533690">
              <w:t xml:space="preserve">- о принятии риска на ответственность страховщика? </w:t>
            </w:r>
          </w:p>
          <w:p w:rsidR="00DF2A05" w:rsidRPr="00533690" w:rsidRDefault="00DF2A05" w:rsidP="00DF2A05">
            <w:pPr>
              <w:jc w:val="both"/>
            </w:pPr>
            <w:r w:rsidRPr="00533690">
              <w:t>-при выплате страхового возмещения после наступления страхового события?</w:t>
            </w:r>
          </w:p>
          <w:p w:rsidR="00DF2A05" w:rsidRPr="00533690" w:rsidRDefault="00DF2A05" w:rsidP="00DF2A05">
            <w:pPr>
              <w:jc w:val="both"/>
              <w:rPr>
                <w:b/>
              </w:rPr>
            </w:pPr>
          </w:p>
          <w:p w:rsidR="00877CC9" w:rsidRPr="00533690" w:rsidRDefault="002D03F8" w:rsidP="002A79FD">
            <w:pPr>
              <w:jc w:val="both"/>
              <w:rPr>
                <w:b/>
              </w:rPr>
            </w:pPr>
            <w:r w:rsidRPr="00533690">
              <w:rPr>
                <w:b/>
              </w:rPr>
              <w:t xml:space="preserve">4. </w:t>
            </w:r>
            <w:r w:rsidR="00461264" w:rsidRPr="00461264">
              <w:rPr>
                <w:b/>
              </w:rPr>
              <w:t>Оценивает результаты страховых программ на различных уровнях, разрабатывает личные страховые программы</w:t>
            </w:r>
            <w:r w:rsidR="0085083A" w:rsidRPr="00533690">
              <w:rPr>
                <w:b/>
              </w:rPr>
              <w:t>.</w:t>
            </w:r>
          </w:p>
          <w:p w:rsidR="00877CC9" w:rsidRPr="00533690" w:rsidRDefault="00DF2A05" w:rsidP="0025464C">
            <w:pPr>
              <w:jc w:val="center"/>
              <w:rPr>
                <w:b/>
              </w:rPr>
            </w:pPr>
            <w:r w:rsidRPr="00533690">
              <w:rPr>
                <w:b/>
              </w:rPr>
              <w:t>Задание 1</w:t>
            </w:r>
          </w:p>
          <w:p w:rsidR="00DF2A05" w:rsidRPr="00533690" w:rsidRDefault="00DF2A05" w:rsidP="00DF2A05">
            <w:pPr>
              <w:jc w:val="both"/>
            </w:pPr>
            <w:r w:rsidRPr="00533690">
              <w:t>Владелец малого предприятия по производству карамели обратился в страховую компанию с просьбой о заключении договора страхования оборудования данного предприятия. Руководство страховой компании поручило разработать проект договора практиканту. По согласованию с владельцем предприятия, практикант предложил заключить договор на следующих условиях:</w:t>
            </w:r>
          </w:p>
          <w:p w:rsidR="00DF2A05" w:rsidRPr="00533690" w:rsidRDefault="00DF2A05" w:rsidP="00DF2A05">
            <w:pPr>
              <w:jc w:val="both"/>
            </w:pPr>
            <w:r w:rsidRPr="00533690">
              <w:t>-объектом страхования являются станки и оборудование (подробная опись имущества прилагается);</w:t>
            </w:r>
          </w:p>
          <w:p w:rsidR="00DF2A05" w:rsidRPr="00533690" w:rsidRDefault="00DF2A05" w:rsidP="00DF2A05">
            <w:pPr>
              <w:jc w:val="both"/>
            </w:pPr>
            <w:r w:rsidRPr="00533690">
              <w:t>- страховая сумма 10 млн.</w:t>
            </w:r>
            <w:r w:rsidR="00461264">
              <w:t xml:space="preserve"> </w:t>
            </w:r>
            <w:r w:rsidRPr="00533690">
              <w:t>руб. (подтверждена лицензированным оценщиком);</w:t>
            </w:r>
          </w:p>
          <w:p w:rsidR="00DF2A05" w:rsidRPr="00533690" w:rsidRDefault="00DF2A05" w:rsidP="00DF2A05">
            <w:pPr>
              <w:jc w:val="both"/>
            </w:pPr>
            <w:r w:rsidRPr="00533690">
              <w:t>- перечень рисков (на основе заявления страхователя): пожар, взрыв, противоправные действия третьих лиц, коррозия металла;</w:t>
            </w:r>
          </w:p>
          <w:p w:rsidR="00DF2A05" w:rsidRPr="00533690" w:rsidRDefault="00DF2A05" w:rsidP="00DF2A05">
            <w:pPr>
              <w:jc w:val="both"/>
            </w:pPr>
            <w:r w:rsidRPr="00533690">
              <w:t>- тариф рассчитан в соответствии с установленными материалами страховой компании.</w:t>
            </w:r>
          </w:p>
          <w:p w:rsidR="00DF2A05" w:rsidRPr="00533690" w:rsidRDefault="00DF2A05" w:rsidP="00DF2A05">
            <w:pPr>
              <w:jc w:val="both"/>
              <w:rPr>
                <w:b/>
              </w:rPr>
            </w:pPr>
            <w:r w:rsidRPr="00533690">
              <w:t xml:space="preserve">     Какую ошибку допустил практикант при подготовке проекта договора?   </w:t>
            </w:r>
          </w:p>
          <w:p w:rsidR="00DF2A05" w:rsidRPr="00533690" w:rsidRDefault="00DF2A05" w:rsidP="00357EEA">
            <w:pPr>
              <w:jc w:val="both"/>
              <w:rPr>
                <w:b/>
              </w:rPr>
            </w:pPr>
          </w:p>
          <w:p w:rsidR="00E6356B" w:rsidRPr="00533690" w:rsidRDefault="00DF2A05" w:rsidP="0025464C">
            <w:pPr>
              <w:jc w:val="center"/>
              <w:rPr>
                <w:b/>
              </w:rPr>
            </w:pPr>
            <w:r w:rsidRPr="00533690">
              <w:rPr>
                <w:b/>
              </w:rPr>
              <w:t>Задание 2.</w:t>
            </w:r>
          </w:p>
          <w:p w:rsidR="00DF2A05" w:rsidRPr="00533690" w:rsidRDefault="00DF2A05" w:rsidP="00DF2A05">
            <w:pPr>
              <w:jc w:val="both"/>
            </w:pPr>
            <w:r w:rsidRPr="00533690">
              <w:t>На основании приведенных данных определите комбинированный коэффициент убыточности.</w:t>
            </w:r>
          </w:p>
          <w:tbl>
            <w:tblPr>
              <w:tblStyle w:val="a8"/>
              <w:tblW w:w="0" w:type="auto"/>
              <w:tblLook w:val="04A0" w:firstRow="1" w:lastRow="0" w:firstColumn="1" w:lastColumn="0" w:noHBand="0" w:noVBand="1"/>
            </w:tblPr>
            <w:tblGrid>
              <w:gridCol w:w="2160"/>
              <w:gridCol w:w="2086"/>
              <w:gridCol w:w="2172"/>
            </w:tblGrid>
            <w:tr w:rsidR="00533690" w:rsidRPr="00533690" w:rsidTr="0025464C">
              <w:tc>
                <w:tcPr>
                  <w:tcW w:w="2160" w:type="dxa"/>
                </w:tcPr>
                <w:p w:rsidR="00DF2A05" w:rsidRPr="00533690" w:rsidRDefault="00DF2A05" w:rsidP="00B92426">
                  <w:r w:rsidRPr="00533690">
                    <w:t>Показатель</w:t>
                  </w:r>
                </w:p>
              </w:tc>
              <w:tc>
                <w:tcPr>
                  <w:tcW w:w="2086" w:type="dxa"/>
                </w:tcPr>
                <w:p w:rsidR="00DF2A05" w:rsidRPr="00533690" w:rsidRDefault="00DF2A05" w:rsidP="00B92426">
                  <w:r w:rsidRPr="00533690">
                    <w:t>Отчетный период (тыс.руб.)</w:t>
                  </w:r>
                </w:p>
              </w:tc>
              <w:tc>
                <w:tcPr>
                  <w:tcW w:w="2172" w:type="dxa"/>
                </w:tcPr>
                <w:p w:rsidR="00DF2A05" w:rsidRPr="00533690" w:rsidRDefault="00DF2A05" w:rsidP="00B92426">
                  <w:r w:rsidRPr="00533690">
                    <w:t>Аналогичный период предыдущего года(т</w:t>
                  </w:r>
                  <w:r w:rsidR="0025464C" w:rsidRPr="00533690">
                    <w:t>ыс</w:t>
                  </w:r>
                  <w:r w:rsidRPr="00533690">
                    <w:t>.р</w:t>
                  </w:r>
                  <w:r w:rsidR="0025464C" w:rsidRPr="00533690">
                    <w:t>уб</w:t>
                  </w:r>
                  <w:r w:rsidRPr="00533690">
                    <w:t>.)</w:t>
                  </w:r>
                </w:p>
              </w:tc>
            </w:tr>
            <w:tr w:rsidR="00533690" w:rsidRPr="00533690" w:rsidTr="0025464C">
              <w:tc>
                <w:tcPr>
                  <w:tcW w:w="2160" w:type="dxa"/>
                </w:tcPr>
                <w:p w:rsidR="00DF2A05" w:rsidRPr="00533690" w:rsidRDefault="00DF2A05" w:rsidP="00B92426">
                  <w:r w:rsidRPr="00533690">
                    <w:t>Страховая премия</w:t>
                  </w:r>
                </w:p>
              </w:tc>
              <w:tc>
                <w:tcPr>
                  <w:tcW w:w="2086" w:type="dxa"/>
                </w:tcPr>
                <w:p w:rsidR="00DF2A05" w:rsidRPr="00533690" w:rsidRDefault="00DF2A05" w:rsidP="00B92426">
                  <w:r w:rsidRPr="00533690">
                    <w:t>92 215</w:t>
                  </w:r>
                </w:p>
              </w:tc>
              <w:tc>
                <w:tcPr>
                  <w:tcW w:w="2172" w:type="dxa"/>
                </w:tcPr>
                <w:p w:rsidR="00DF2A05" w:rsidRPr="00533690" w:rsidRDefault="00DF2A05" w:rsidP="00B92426">
                  <w:r w:rsidRPr="00533690">
                    <w:t>80 187</w:t>
                  </w:r>
                </w:p>
              </w:tc>
            </w:tr>
            <w:tr w:rsidR="00533690" w:rsidRPr="00533690" w:rsidTr="0025464C">
              <w:tc>
                <w:tcPr>
                  <w:tcW w:w="2160" w:type="dxa"/>
                </w:tcPr>
                <w:p w:rsidR="00DF2A05" w:rsidRPr="00533690" w:rsidRDefault="00DF2A05" w:rsidP="00B92426">
                  <w:r w:rsidRPr="00533690">
                    <w:t>РНП на начало</w:t>
                  </w:r>
                </w:p>
              </w:tc>
              <w:tc>
                <w:tcPr>
                  <w:tcW w:w="2086" w:type="dxa"/>
                </w:tcPr>
                <w:p w:rsidR="00DF2A05" w:rsidRPr="00533690" w:rsidRDefault="00DF2A05" w:rsidP="00B92426">
                  <w:r w:rsidRPr="00533690">
                    <w:t>31 006</w:t>
                  </w:r>
                </w:p>
              </w:tc>
              <w:tc>
                <w:tcPr>
                  <w:tcW w:w="2172" w:type="dxa"/>
                </w:tcPr>
                <w:p w:rsidR="00DF2A05" w:rsidRPr="00533690" w:rsidRDefault="00DF2A05" w:rsidP="00B92426">
                  <w:r w:rsidRPr="00533690">
                    <w:t>27 014</w:t>
                  </w:r>
                </w:p>
              </w:tc>
            </w:tr>
            <w:tr w:rsidR="00533690" w:rsidRPr="00533690" w:rsidTr="0025464C">
              <w:tc>
                <w:tcPr>
                  <w:tcW w:w="2160" w:type="dxa"/>
                </w:tcPr>
                <w:p w:rsidR="00DF2A05" w:rsidRPr="00533690" w:rsidRDefault="00DF2A05" w:rsidP="00B92426">
                  <w:r w:rsidRPr="00533690">
                    <w:t>РНП на конец</w:t>
                  </w:r>
                </w:p>
              </w:tc>
              <w:tc>
                <w:tcPr>
                  <w:tcW w:w="2086" w:type="dxa"/>
                </w:tcPr>
                <w:p w:rsidR="00DF2A05" w:rsidRPr="00533690" w:rsidRDefault="00DF2A05" w:rsidP="00B92426">
                  <w:r w:rsidRPr="00533690">
                    <w:t>27 544</w:t>
                  </w:r>
                </w:p>
              </w:tc>
              <w:tc>
                <w:tcPr>
                  <w:tcW w:w="2172" w:type="dxa"/>
                </w:tcPr>
                <w:p w:rsidR="00DF2A05" w:rsidRPr="00533690" w:rsidRDefault="00DF2A05" w:rsidP="00B92426">
                  <w:r w:rsidRPr="00533690">
                    <w:t>31 066</w:t>
                  </w:r>
                </w:p>
              </w:tc>
            </w:tr>
            <w:tr w:rsidR="00533690" w:rsidRPr="00533690" w:rsidTr="0025464C">
              <w:tc>
                <w:tcPr>
                  <w:tcW w:w="2160" w:type="dxa"/>
                </w:tcPr>
                <w:p w:rsidR="00DF2A05" w:rsidRPr="00533690" w:rsidRDefault="00DF2A05" w:rsidP="00B92426">
                  <w:r w:rsidRPr="00533690">
                    <w:lastRenderedPageBreak/>
                    <w:t>Страховые выплаты</w:t>
                  </w:r>
                </w:p>
              </w:tc>
              <w:tc>
                <w:tcPr>
                  <w:tcW w:w="2086" w:type="dxa"/>
                </w:tcPr>
                <w:p w:rsidR="00DF2A05" w:rsidRPr="00533690" w:rsidRDefault="00DF2A05" w:rsidP="00B92426">
                  <w:r w:rsidRPr="00533690">
                    <w:t>54 463</w:t>
                  </w:r>
                </w:p>
              </w:tc>
              <w:tc>
                <w:tcPr>
                  <w:tcW w:w="2172" w:type="dxa"/>
                </w:tcPr>
                <w:p w:rsidR="00DF2A05" w:rsidRPr="00533690" w:rsidRDefault="00DF2A05" w:rsidP="00B92426">
                  <w:r w:rsidRPr="00533690">
                    <w:t>49 512</w:t>
                  </w:r>
                </w:p>
              </w:tc>
            </w:tr>
            <w:tr w:rsidR="00533690" w:rsidRPr="00533690" w:rsidTr="0025464C">
              <w:tc>
                <w:tcPr>
                  <w:tcW w:w="2160" w:type="dxa"/>
                </w:tcPr>
                <w:p w:rsidR="00DF2A05" w:rsidRPr="00533690" w:rsidRDefault="00DF2A05" w:rsidP="00B92426">
                  <w:r w:rsidRPr="00533690">
                    <w:t xml:space="preserve">Расходы на ведение страховых операций </w:t>
                  </w:r>
                </w:p>
              </w:tc>
              <w:tc>
                <w:tcPr>
                  <w:tcW w:w="2086" w:type="dxa"/>
                </w:tcPr>
                <w:p w:rsidR="00DF2A05" w:rsidRPr="00533690" w:rsidRDefault="00DF2A05" w:rsidP="00B92426">
                  <w:r w:rsidRPr="00533690">
                    <w:t>13 487</w:t>
                  </w:r>
                </w:p>
              </w:tc>
              <w:tc>
                <w:tcPr>
                  <w:tcW w:w="2172" w:type="dxa"/>
                </w:tcPr>
                <w:p w:rsidR="00DF2A05" w:rsidRPr="00533690" w:rsidRDefault="00DF2A05" w:rsidP="00B92426">
                  <w:r w:rsidRPr="00533690">
                    <w:t>11 263</w:t>
                  </w:r>
                </w:p>
              </w:tc>
            </w:tr>
          </w:tbl>
          <w:p w:rsidR="00E6356B" w:rsidRPr="00533690" w:rsidRDefault="00E6356B" w:rsidP="002A79FD">
            <w:pPr>
              <w:jc w:val="both"/>
              <w:rPr>
                <w:bCs/>
              </w:rPr>
            </w:pPr>
          </w:p>
        </w:tc>
      </w:tr>
      <w:tr w:rsidR="00533690" w:rsidRPr="00533690" w:rsidTr="00E843C8">
        <w:tc>
          <w:tcPr>
            <w:tcW w:w="3085" w:type="dxa"/>
          </w:tcPr>
          <w:p w:rsidR="00E843C8" w:rsidRPr="00533690" w:rsidRDefault="001A1775" w:rsidP="001A1775">
            <w:pPr>
              <w:spacing w:line="360" w:lineRule="auto"/>
              <w:rPr>
                <w:b/>
              </w:rPr>
            </w:pPr>
            <w:r w:rsidRPr="00533690">
              <w:rPr>
                <w:b/>
              </w:rPr>
              <w:lastRenderedPageBreak/>
              <w:t>ДКН-3</w:t>
            </w:r>
            <w:r w:rsidR="004A6645">
              <w:rPr>
                <w:b/>
              </w:rPr>
              <w:t>/ПК-3</w:t>
            </w:r>
          </w:p>
          <w:p w:rsidR="001A1775" w:rsidRPr="00533690" w:rsidRDefault="008F7F01" w:rsidP="001A1775">
            <w:pPr>
              <w:jc w:val="both"/>
              <w:rPr>
                <w:b/>
                <w:bCs/>
                <w:sz w:val="28"/>
                <w:szCs w:val="28"/>
              </w:rPr>
            </w:pPr>
            <w:r w:rsidRPr="008F7F01">
              <w:t>Способность работать в российских и международных исследовательских коллективах, проводить самостоятельные исследования по решению научных и научно-образовательных задач, выявлять перспективные направления, 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 трансформировать на этой основе бизнес-процессы и вырабатывать управленческие решения по их финансированию на основе критериев социально-экономической эффективности</w:t>
            </w:r>
            <w:r w:rsidR="001A1775" w:rsidRPr="00533690">
              <w:t>.</w:t>
            </w:r>
          </w:p>
        </w:tc>
        <w:tc>
          <w:tcPr>
            <w:tcW w:w="6804" w:type="dxa"/>
          </w:tcPr>
          <w:p w:rsidR="00877CC9" w:rsidRPr="00533690" w:rsidRDefault="002D03F8" w:rsidP="00877CC9">
            <w:pPr>
              <w:jc w:val="both"/>
            </w:pPr>
            <w:r w:rsidRPr="00533690">
              <w:rPr>
                <w:b/>
              </w:rPr>
              <w:t xml:space="preserve">1. </w:t>
            </w:r>
            <w:r w:rsidR="008F7F01" w:rsidRPr="008F7F01">
              <w:rPr>
                <w:b/>
              </w:rPr>
              <w:t>Выявляет перспективные направления, обобщает и критически оценивает результаты, полученные отечественными и зарубежными исследователями организационных и финансовых проблем страховой деятельности</w:t>
            </w:r>
            <w:r w:rsidR="00877CC9" w:rsidRPr="00533690">
              <w:rPr>
                <w:b/>
              </w:rPr>
              <w:t>.</w:t>
            </w:r>
          </w:p>
          <w:p w:rsidR="002D03F8" w:rsidRPr="00533690" w:rsidRDefault="002D03F8" w:rsidP="0025464C">
            <w:pPr>
              <w:jc w:val="center"/>
              <w:rPr>
                <w:b/>
              </w:rPr>
            </w:pPr>
            <w:r w:rsidRPr="00533690">
              <w:rPr>
                <w:b/>
              </w:rPr>
              <w:t>Задание 1.</w:t>
            </w:r>
          </w:p>
          <w:p w:rsidR="00126DBB" w:rsidRPr="00533690" w:rsidRDefault="00126DBB" w:rsidP="00126DBB">
            <w:pPr>
              <w:jc w:val="both"/>
            </w:pPr>
            <w:r w:rsidRPr="00533690">
              <w:t xml:space="preserve">1.Проведя самостоятельное исследование на основе сети Интернет, дайте оценку ценовой конкуренции страховщиков на страховом рынке России. </w:t>
            </w:r>
          </w:p>
          <w:p w:rsidR="00126DBB" w:rsidRPr="00533690" w:rsidRDefault="00126DBB" w:rsidP="00126DBB">
            <w:pPr>
              <w:jc w:val="both"/>
            </w:pPr>
            <w:r w:rsidRPr="00533690">
              <w:t>2.Покажите влияние ценовой конкуренции на бизнес- процессы страховщика. Для этого:</w:t>
            </w:r>
          </w:p>
          <w:p w:rsidR="00126DBB" w:rsidRPr="00533690" w:rsidRDefault="00126DBB" w:rsidP="00126DBB">
            <w:pPr>
              <w:spacing w:before="120"/>
              <w:jc w:val="both"/>
            </w:pPr>
            <w:r w:rsidRPr="00533690">
              <w:t>- определите бизнес-процессы, на которые оказывает влияние ценовая конкуренция;</w:t>
            </w:r>
          </w:p>
          <w:p w:rsidR="00126DBB" w:rsidRPr="00533690" w:rsidRDefault="00126DBB" w:rsidP="00126DBB">
            <w:pPr>
              <w:spacing w:before="120"/>
              <w:jc w:val="both"/>
            </w:pPr>
            <w:r w:rsidRPr="00533690">
              <w:t>- по тем из бизнес-процессов, которые находятся под влиянием ценовой конкуренции, установите этапы, на которых непосредственно проявляется это влияние;</w:t>
            </w:r>
          </w:p>
          <w:p w:rsidR="00126DBB" w:rsidRPr="00533690" w:rsidRDefault="00126DBB" w:rsidP="00126DBB">
            <w:pPr>
              <w:spacing w:before="120"/>
              <w:jc w:val="both"/>
            </w:pPr>
            <w:r w:rsidRPr="00533690">
              <w:t>- предложите методы и показатели оценки влияния ценовой конкуренции на отдельные этапы и на бизнес-процесс в целом.</w:t>
            </w:r>
          </w:p>
          <w:p w:rsidR="00126DBB" w:rsidRPr="00533690" w:rsidRDefault="00126DBB" w:rsidP="00126DBB">
            <w:pPr>
              <w:spacing w:before="120"/>
              <w:jc w:val="both"/>
            </w:pPr>
            <w:r w:rsidRPr="00533690">
              <w:t xml:space="preserve"> 3.Подготовьте по этому вопросу краткое резюме, которое Вы могли бы представить руководству страховой организации.</w:t>
            </w:r>
          </w:p>
          <w:p w:rsidR="00D76074" w:rsidRPr="00533690" w:rsidRDefault="00D76074" w:rsidP="008E0971">
            <w:pPr>
              <w:jc w:val="both"/>
              <w:rPr>
                <w:b/>
              </w:rPr>
            </w:pPr>
          </w:p>
          <w:p w:rsidR="002D03F8" w:rsidRPr="00533690" w:rsidRDefault="008E0971" w:rsidP="0025464C">
            <w:pPr>
              <w:jc w:val="center"/>
              <w:rPr>
                <w:b/>
              </w:rPr>
            </w:pPr>
            <w:r w:rsidRPr="00533690">
              <w:rPr>
                <w:b/>
              </w:rPr>
              <w:t>Задание 2.</w:t>
            </w:r>
          </w:p>
          <w:p w:rsidR="00126DBB" w:rsidRPr="00533690" w:rsidRDefault="00F9684A" w:rsidP="00F9684A">
            <w:r w:rsidRPr="00533690">
              <w:t xml:space="preserve">Примените к процедуре банкротства страховой организации логику и технологии построения бизнес процессов и рассмотрите    банкротства страховщика как самостоятельный бизнес-процесс. </w:t>
            </w:r>
          </w:p>
          <w:p w:rsidR="00126DBB" w:rsidRPr="00533690" w:rsidRDefault="00126DBB" w:rsidP="00F9684A">
            <w:r w:rsidRPr="00533690">
              <w:t xml:space="preserve">1. Ответьте на вопросы:  </w:t>
            </w:r>
          </w:p>
          <w:p w:rsidR="00126DBB" w:rsidRPr="00533690" w:rsidRDefault="00126DBB" w:rsidP="00F9684A">
            <w:pPr>
              <w:pStyle w:val="ad"/>
              <w:numPr>
                <w:ilvl w:val="0"/>
                <w:numId w:val="20"/>
              </w:numPr>
              <w:contextualSpacing/>
              <w:jc w:val="left"/>
              <w:rPr>
                <w:szCs w:val="28"/>
              </w:rPr>
            </w:pPr>
            <w:r w:rsidRPr="00533690">
              <w:rPr>
                <w:szCs w:val="28"/>
              </w:rPr>
              <w:t>Кто является хозяином этого процесса?</w:t>
            </w:r>
          </w:p>
          <w:p w:rsidR="00126DBB" w:rsidRPr="00533690" w:rsidRDefault="00126DBB" w:rsidP="00F9684A">
            <w:pPr>
              <w:pStyle w:val="ad"/>
              <w:numPr>
                <w:ilvl w:val="0"/>
                <w:numId w:val="20"/>
              </w:numPr>
              <w:contextualSpacing/>
              <w:jc w:val="left"/>
              <w:rPr>
                <w:szCs w:val="28"/>
              </w:rPr>
            </w:pPr>
            <w:r w:rsidRPr="00533690">
              <w:rPr>
                <w:szCs w:val="28"/>
              </w:rPr>
              <w:t>Какие этапы проходит процесс банкротства?</w:t>
            </w:r>
          </w:p>
          <w:p w:rsidR="00126DBB" w:rsidRPr="00533690" w:rsidRDefault="00126DBB" w:rsidP="00F9684A">
            <w:r w:rsidRPr="00533690">
              <w:t xml:space="preserve">2. Заполните следующую таблицу: </w:t>
            </w:r>
          </w:p>
          <w:tbl>
            <w:tblPr>
              <w:tblStyle w:val="a8"/>
              <w:tblW w:w="0" w:type="auto"/>
              <w:tblLook w:val="04A0" w:firstRow="1" w:lastRow="0" w:firstColumn="1" w:lastColumn="0" w:noHBand="0" w:noVBand="1"/>
            </w:tblPr>
            <w:tblGrid>
              <w:gridCol w:w="661"/>
              <w:gridCol w:w="2537"/>
              <w:gridCol w:w="3380"/>
            </w:tblGrid>
            <w:tr w:rsidR="00533690" w:rsidRPr="00533690" w:rsidTr="00D04CAD">
              <w:tc>
                <w:tcPr>
                  <w:tcW w:w="817" w:type="dxa"/>
                </w:tcPr>
                <w:p w:rsidR="00126DBB" w:rsidRPr="00533690" w:rsidRDefault="00126DBB" w:rsidP="00F9684A">
                  <w:r w:rsidRPr="00533690">
                    <w:t>№</w:t>
                  </w:r>
                </w:p>
              </w:tc>
              <w:tc>
                <w:tcPr>
                  <w:tcW w:w="3827" w:type="dxa"/>
                </w:tcPr>
                <w:p w:rsidR="00126DBB" w:rsidRPr="00533690" w:rsidRDefault="00126DBB" w:rsidP="00F9684A">
                  <w:r w:rsidRPr="00533690">
                    <w:t>Цель этапа</w:t>
                  </w:r>
                </w:p>
              </w:tc>
              <w:tc>
                <w:tcPr>
                  <w:tcW w:w="4927" w:type="dxa"/>
                </w:tcPr>
                <w:p w:rsidR="00126DBB" w:rsidRPr="00533690" w:rsidRDefault="00126DBB" w:rsidP="00F9684A">
                  <w:r w:rsidRPr="00533690">
                    <w:t>Риски для страховой компании</w:t>
                  </w:r>
                </w:p>
              </w:tc>
            </w:tr>
            <w:tr w:rsidR="00533690" w:rsidRPr="00533690" w:rsidTr="00D04CAD">
              <w:tc>
                <w:tcPr>
                  <w:tcW w:w="817" w:type="dxa"/>
                </w:tcPr>
                <w:p w:rsidR="00126DBB" w:rsidRPr="00533690" w:rsidRDefault="00126DBB" w:rsidP="00F9684A"/>
              </w:tc>
              <w:tc>
                <w:tcPr>
                  <w:tcW w:w="3827" w:type="dxa"/>
                </w:tcPr>
                <w:p w:rsidR="00126DBB" w:rsidRPr="00533690" w:rsidRDefault="00126DBB" w:rsidP="00F9684A"/>
              </w:tc>
              <w:tc>
                <w:tcPr>
                  <w:tcW w:w="4927" w:type="dxa"/>
                </w:tcPr>
                <w:p w:rsidR="00126DBB" w:rsidRPr="00533690" w:rsidRDefault="00126DBB" w:rsidP="00F9684A"/>
              </w:tc>
            </w:tr>
            <w:tr w:rsidR="00533690" w:rsidRPr="00533690" w:rsidTr="00D04CAD">
              <w:tc>
                <w:tcPr>
                  <w:tcW w:w="817" w:type="dxa"/>
                </w:tcPr>
                <w:p w:rsidR="00126DBB" w:rsidRPr="00533690" w:rsidRDefault="00126DBB" w:rsidP="00F9684A"/>
              </w:tc>
              <w:tc>
                <w:tcPr>
                  <w:tcW w:w="3827" w:type="dxa"/>
                </w:tcPr>
                <w:p w:rsidR="00126DBB" w:rsidRPr="00533690" w:rsidRDefault="00126DBB" w:rsidP="00F9684A"/>
              </w:tc>
              <w:tc>
                <w:tcPr>
                  <w:tcW w:w="4927" w:type="dxa"/>
                </w:tcPr>
                <w:p w:rsidR="00126DBB" w:rsidRPr="00533690" w:rsidRDefault="00126DBB" w:rsidP="00F9684A"/>
              </w:tc>
            </w:tr>
            <w:tr w:rsidR="00533690" w:rsidRPr="00533690" w:rsidTr="00D04CAD">
              <w:tc>
                <w:tcPr>
                  <w:tcW w:w="817" w:type="dxa"/>
                </w:tcPr>
                <w:p w:rsidR="00126DBB" w:rsidRPr="00533690" w:rsidRDefault="00126DBB" w:rsidP="00F9684A"/>
              </w:tc>
              <w:tc>
                <w:tcPr>
                  <w:tcW w:w="3827" w:type="dxa"/>
                </w:tcPr>
                <w:p w:rsidR="00126DBB" w:rsidRPr="00533690" w:rsidRDefault="00126DBB" w:rsidP="00F9684A"/>
              </w:tc>
              <w:tc>
                <w:tcPr>
                  <w:tcW w:w="4927" w:type="dxa"/>
                </w:tcPr>
                <w:p w:rsidR="00126DBB" w:rsidRPr="00533690" w:rsidRDefault="00126DBB" w:rsidP="00F9684A"/>
              </w:tc>
            </w:tr>
            <w:tr w:rsidR="00533690" w:rsidRPr="00533690" w:rsidTr="00D04CAD">
              <w:tc>
                <w:tcPr>
                  <w:tcW w:w="817" w:type="dxa"/>
                </w:tcPr>
                <w:p w:rsidR="00126DBB" w:rsidRPr="00533690" w:rsidRDefault="00126DBB" w:rsidP="00F9684A"/>
              </w:tc>
              <w:tc>
                <w:tcPr>
                  <w:tcW w:w="3827" w:type="dxa"/>
                </w:tcPr>
                <w:p w:rsidR="00126DBB" w:rsidRPr="00533690" w:rsidRDefault="00126DBB" w:rsidP="00F9684A"/>
              </w:tc>
              <w:tc>
                <w:tcPr>
                  <w:tcW w:w="4927" w:type="dxa"/>
                </w:tcPr>
                <w:p w:rsidR="00126DBB" w:rsidRPr="00533690" w:rsidRDefault="00126DBB" w:rsidP="00F9684A"/>
              </w:tc>
            </w:tr>
            <w:tr w:rsidR="00533690" w:rsidRPr="00533690" w:rsidTr="00D04CAD">
              <w:tc>
                <w:tcPr>
                  <w:tcW w:w="817" w:type="dxa"/>
                </w:tcPr>
                <w:p w:rsidR="00126DBB" w:rsidRPr="00533690" w:rsidRDefault="00126DBB" w:rsidP="00F9684A"/>
              </w:tc>
              <w:tc>
                <w:tcPr>
                  <w:tcW w:w="3827" w:type="dxa"/>
                </w:tcPr>
                <w:p w:rsidR="00126DBB" w:rsidRPr="00533690" w:rsidRDefault="00126DBB" w:rsidP="00F9684A"/>
              </w:tc>
              <w:tc>
                <w:tcPr>
                  <w:tcW w:w="4927" w:type="dxa"/>
                </w:tcPr>
                <w:p w:rsidR="00126DBB" w:rsidRPr="00533690" w:rsidRDefault="00126DBB" w:rsidP="00F9684A"/>
              </w:tc>
            </w:tr>
          </w:tbl>
          <w:p w:rsidR="00126DBB" w:rsidRPr="00533690" w:rsidRDefault="00126DBB" w:rsidP="00F9684A"/>
          <w:p w:rsidR="002D03F8" w:rsidRPr="00533690" w:rsidRDefault="00F9684A" w:rsidP="002D03F8">
            <w:pPr>
              <w:jc w:val="both"/>
            </w:pPr>
            <w:r w:rsidRPr="00533690">
              <w:t>Внесите предложения по оптимизации рисков бизнес-процесса банкротства. Проведите сравнительный анализ управления рисками банкротства в России и за рубежом.</w:t>
            </w:r>
          </w:p>
          <w:p w:rsidR="00F9684A" w:rsidRPr="00533690" w:rsidRDefault="00F9684A" w:rsidP="002D03F8">
            <w:pPr>
              <w:jc w:val="both"/>
              <w:rPr>
                <w:b/>
              </w:rPr>
            </w:pPr>
          </w:p>
          <w:p w:rsidR="00877CC9" w:rsidRPr="00533690" w:rsidRDefault="002D03F8" w:rsidP="002D03F8">
            <w:pPr>
              <w:jc w:val="both"/>
              <w:rPr>
                <w:b/>
              </w:rPr>
            </w:pPr>
            <w:r w:rsidRPr="00533690">
              <w:rPr>
                <w:b/>
              </w:rPr>
              <w:lastRenderedPageBreak/>
              <w:t>2.</w:t>
            </w:r>
            <w:r w:rsidR="008F7F01" w:rsidRPr="008F7F01">
              <w:rPr>
                <w:rFonts w:asciiTheme="minorHAnsi" w:eastAsiaTheme="minorHAnsi" w:hAnsiTheme="minorHAnsi" w:cstheme="minorBidi"/>
                <w:sz w:val="22"/>
                <w:szCs w:val="22"/>
                <w:lang w:eastAsia="en-US"/>
              </w:rPr>
              <w:t xml:space="preserve"> </w:t>
            </w:r>
            <w:r w:rsidR="008F7F01" w:rsidRPr="008F7F01">
              <w:rPr>
                <w:b/>
              </w:rPr>
              <w:t>Вырабатывает управленческие решения по их финансированию на основе критериев социально-экономической эффективности</w:t>
            </w:r>
            <w:r w:rsidR="00877CC9" w:rsidRPr="00533690">
              <w:rPr>
                <w:b/>
              </w:rPr>
              <w:t>.</w:t>
            </w:r>
          </w:p>
          <w:p w:rsidR="00D04CAD" w:rsidRPr="00533690" w:rsidRDefault="00D04CAD" w:rsidP="002D03F8">
            <w:pPr>
              <w:jc w:val="both"/>
              <w:rPr>
                <w:b/>
              </w:rPr>
            </w:pPr>
          </w:p>
          <w:p w:rsidR="00357EEA" w:rsidRPr="00533690" w:rsidRDefault="00357EEA" w:rsidP="0025464C">
            <w:pPr>
              <w:jc w:val="center"/>
              <w:rPr>
                <w:b/>
              </w:rPr>
            </w:pPr>
            <w:r w:rsidRPr="00533690">
              <w:rPr>
                <w:b/>
              </w:rPr>
              <w:t>Задание 1.</w:t>
            </w:r>
          </w:p>
          <w:p w:rsidR="000D6074" w:rsidRPr="00533690" w:rsidRDefault="000D6074" w:rsidP="00357EEA">
            <w:pPr>
              <w:jc w:val="both"/>
            </w:pPr>
            <w:r w:rsidRPr="00533690">
              <w:t>Разработайте проект оптимизации затрат на формирование каналов продаж инвестиционного страхования жизни.</w:t>
            </w:r>
          </w:p>
          <w:p w:rsidR="00357EEA" w:rsidRPr="00533690" w:rsidRDefault="00357EEA" w:rsidP="00357EEA">
            <w:pPr>
              <w:jc w:val="both"/>
            </w:pPr>
            <w:r w:rsidRPr="00533690">
              <w:t>Для этого:</w:t>
            </w:r>
          </w:p>
          <w:p w:rsidR="00357EEA" w:rsidRPr="00533690" w:rsidRDefault="00357EEA" w:rsidP="00357EEA">
            <w:pPr>
              <w:jc w:val="both"/>
            </w:pPr>
            <w:r w:rsidRPr="00533690">
              <w:t>- постройте логическую схему этапов бизнес-процесса;</w:t>
            </w:r>
          </w:p>
          <w:p w:rsidR="00357EEA" w:rsidRPr="00533690" w:rsidRDefault="00357EEA" w:rsidP="00357EEA">
            <w:pPr>
              <w:jc w:val="both"/>
            </w:pPr>
            <w:r w:rsidRPr="00533690">
              <w:t>- для каждого этапа определите необходимые финансовые ресурсы, исходя из тяжести риска и характера его проявления во времени;</w:t>
            </w:r>
          </w:p>
          <w:p w:rsidR="00357EEA" w:rsidRPr="00533690" w:rsidRDefault="00357EEA" w:rsidP="00357EEA">
            <w:pPr>
              <w:jc w:val="both"/>
            </w:pPr>
            <w:r w:rsidRPr="00533690">
              <w:t>- для каждого этапа определите необходимые трудовые ресурсы, исходя из сложности продукта,</w:t>
            </w:r>
            <w:r w:rsidR="00272A02">
              <w:t xml:space="preserve"> </w:t>
            </w:r>
            <w:r w:rsidRPr="00533690">
              <w:t>андеррайтинга и каналов продаж.</w:t>
            </w:r>
          </w:p>
          <w:p w:rsidR="00357EEA" w:rsidRPr="00533690" w:rsidRDefault="00357EEA" w:rsidP="00357EEA">
            <w:pPr>
              <w:jc w:val="both"/>
            </w:pPr>
            <w:r w:rsidRPr="00533690">
              <w:t>При выполнении задания необходимо использовать нормативно-правовую базу и документы регулятора.</w:t>
            </w:r>
          </w:p>
          <w:p w:rsidR="00B2647B" w:rsidRPr="00533690" w:rsidRDefault="00DF2A05" w:rsidP="002D03F8">
            <w:pPr>
              <w:jc w:val="both"/>
              <w:rPr>
                <w:b/>
              </w:rPr>
            </w:pPr>
            <w:r w:rsidRPr="00533690">
              <w:rPr>
                <w:b/>
              </w:rPr>
              <w:t>Задание 2.</w:t>
            </w:r>
          </w:p>
          <w:p w:rsidR="00DF2A05" w:rsidRPr="00533690" w:rsidRDefault="00DF2A05" w:rsidP="002D03F8">
            <w:pPr>
              <w:jc w:val="both"/>
            </w:pPr>
            <w:r w:rsidRPr="00533690">
              <w:t>Разработайте проект страхового продукта (страхование от несчастных случаев, доступное широким слоям населения)</w:t>
            </w:r>
            <w:r w:rsidR="00272A02">
              <w:t xml:space="preserve"> </w:t>
            </w:r>
            <w:r w:rsidRPr="00533690">
              <w:t>с учетом требований социально-экономической эффективности, для чего</w:t>
            </w:r>
            <w:r w:rsidR="0048451B" w:rsidRPr="00533690">
              <w:t xml:space="preserve"> оптимизируйте</w:t>
            </w:r>
            <w:r w:rsidRPr="00533690">
              <w:t>:</w:t>
            </w:r>
          </w:p>
          <w:p w:rsidR="00DF2A05" w:rsidRPr="00533690" w:rsidRDefault="00DF2A05" w:rsidP="002D03F8">
            <w:pPr>
              <w:jc w:val="both"/>
            </w:pPr>
            <w:r w:rsidRPr="00533690">
              <w:t xml:space="preserve">- </w:t>
            </w:r>
            <w:r w:rsidR="0048451B" w:rsidRPr="00533690">
              <w:t>перечень страховых событий;</w:t>
            </w:r>
          </w:p>
          <w:p w:rsidR="0048451B" w:rsidRPr="00533690" w:rsidRDefault="0048451B" w:rsidP="002D03F8">
            <w:pPr>
              <w:jc w:val="both"/>
            </w:pPr>
            <w:r w:rsidRPr="00533690">
              <w:t>- структуру тарифа;</w:t>
            </w:r>
          </w:p>
          <w:p w:rsidR="0048451B" w:rsidRPr="00533690" w:rsidRDefault="0048451B" w:rsidP="002D03F8">
            <w:pPr>
              <w:jc w:val="both"/>
            </w:pPr>
            <w:r w:rsidRPr="00533690">
              <w:t>- каналы продаж.</w:t>
            </w:r>
          </w:p>
          <w:p w:rsidR="0077072D" w:rsidRPr="00533690" w:rsidRDefault="0048451B" w:rsidP="0025464C">
            <w:pPr>
              <w:jc w:val="both"/>
            </w:pPr>
            <w:r w:rsidRPr="00533690">
              <w:t xml:space="preserve">Используйте информацию о новациях в формах организации продаж за рубежом. </w:t>
            </w:r>
          </w:p>
        </w:tc>
      </w:tr>
      <w:tr w:rsidR="00533690" w:rsidRPr="00533690" w:rsidTr="00E843C8">
        <w:tc>
          <w:tcPr>
            <w:tcW w:w="3085" w:type="dxa"/>
          </w:tcPr>
          <w:p w:rsidR="001A1775" w:rsidRPr="00533690" w:rsidRDefault="001A1775" w:rsidP="002A79FD">
            <w:pPr>
              <w:rPr>
                <w:b/>
              </w:rPr>
            </w:pPr>
            <w:r w:rsidRPr="00533690">
              <w:rPr>
                <w:b/>
              </w:rPr>
              <w:lastRenderedPageBreak/>
              <w:t>ПКН-2</w:t>
            </w:r>
          </w:p>
          <w:p w:rsidR="001A1775" w:rsidRPr="00533690" w:rsidRDefault="00BE5461" w:rsidP="002A79FD">
            <w:r w:rsidRPr="00BE5461">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w:t>
            </w:r>
            <w:r w:rsidRPr="00BE5461">
              <w:lastRenderedPageBreak/>
              <w:t>на уровн</w:t>
            </w:r>
            <w:r>
              <w:t>е публично-правовых образований.</w:t>
            </w:r>
          </w:p>
        </w:tc>
        <w:tc>
          <w:tcPr>
            <w:tcW w:w="6804" w:type="dxa"/>
          </w:tcPr>
          <w:p w:rsidR="00877CC9" w:rsidRPr="00533690" w:rsidRDefault="00725E01" w:rsidP="00877CC9">
            <w:pPr>
              <w:jc w:val="both"/>
              <w:rPr>
                <w:b/>
              </w:rPr>
            </w:pPr>
            <w:r w:rsidRPr="00533690">
              <w:rPr>
                <w:b/>
                <w:bCs/>
              </w:rPr>
              <w:lastRenderedPageBreak/>
              <w:t>1.</w:t>
            </w:r>
            <w:r w:rsidR="00BE5461" w:rsidRPr="00BE5461">
              <w:rPr>
                <w:rFonts w:eastAsiaTheme="minorHAnsi"/>
                <w:lang w:eastAsia="en-US"/>
              </w:rPr>
              <w:t xml:space="preserve"> </w:t>
            </w:r>
            <w:r w:rsidR="00BE5461" w:rsidRPr="00BE5461">
              <w:rPr>
                <w:b/>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r w:rsidR="00877CC9" w:rsidRPr="00533690">
              <w:rPr>
                <w:b/>
              </w:rPr>
              <w:t>.</w:t>
            </w:r>
          </w:p>
          <w:p w:rsidR="00877CC9" w:rsidRPr="00533690" w:rsidRDefault="00E317DC" w:rsidP="00725E01">
            <w:pPr>
              <w:jc w:val="both"/>
              <w:rPr>
                <w:b/>
              </w:rPr>
            </w:pPr>
            <w:r w:rsidRPr="00533690">
              <w:rPr>
                <w:b/>
              </w:rPr>
              <w:t>Задание 1.</w:t>
            </w:r>
          </w:p>
          <w:p w:rsidR="00E317DC" w:rsidRPr="00533690" w:rsidRDefault="00E317DC" w:rsidP="00D76074">
            <w:pPr>
              <w:jc w:val="both"/>
            </w:pPr>
            <w:r w:rsidRPr="00533690">
              <w:t>Проанализируйте влияние бизнес-процесса андеррайтингана финансовый результат страховых операций. Для этого:</w:t>
            </w:r>
          </w:p>
          <w:p w:rsidR="00E317DC" w:rsidRPr="00533690" w:rsidRDefault="00E317DC" w:rsidP="00D76074">
            <w:pPr>
              <w:jc w:val="both"/>
            </w:pPr>
            <w:r w:rsidRPr="00533690">
              <w:t>- постройте схему бизнес-процесса андеррайтинга;</w:t>
            </w:r>
          </w:p>
          <w:p w:rsidR="00895748" w:rsidRPr="00533690" w:rsidRDefault="00E317DC" w:rsidP="00D76074">
            <w:pPr>
              <w:jc w:val="both"/>
            </w:pPr>
            <w:r w:rsidRPr="00533690">
              <w:t>- выявите операции</w:t>
            </w:r>
            <w:r w:rsidR="00895748" w:rsidRPr="00533690">
              <w:t>, которые оказывают влияние на финансовый результат страховых операций;</w:t>
            </w:r>
          </w:p>
          <w:p w:rsidR="00895748" w:rsidRPr="00533690" w:rsidRDefault="00895748" w:rsidP="00D76074">
            <w:pPr>
              <w:jc w:val="both"/>
            </w:pPr>
            <w:r w:rsidRPr="00533690">
              <w:t>- рассмотрите современные технологии, которые могут быть внедрены в осуществление данных операций;</w:t>
            </w:r>
          </w:p>
          <w:p w:rsidR="00895748" w:rsidRPr="00533690" w:rsidRDefault="00895748" w:rsidP="00D76074">
            <w:pPr>
              <w:jc w:val="both"/>
            </w:pPr>
            <w:r w:rsidRPr="00533690">
              <w:t>- используя данные ЦБ РФ, проведите анализ факторов, определяющих андеррайтинговую прибыль (убыток).</w:t>
            </w:r>
          </w:p>
          <w:p w:rsidR="000D6074" w:rsidRPr="00533690" w:rsidRDefault="000D6074" w:rsidP="00D76074">
            <w:pPr>
              <w:jc w:val="both"/>
              <w:rPr>
                <w:b/>
              </w:rPr>
            </w:pPr>
          </w:p>
          <w:p w:rsidR="00D76074" w:rsidRPr="00533690" w:rsidRDefault="00895748" w:rsidP="0025464C">
            <w:pPr>
              <w:jc w:val="center"/>
              <w:rPr>
                <w:b/>
              </w:rPr>
            </w:pPr>
            <w:r w:rsidRPr="00533690">
              <w:rPr>
                <w:b/>
              </w:rPr>
              <w:t>Задание 2.</w:t>
            </w:r>
          </w:p>
          <w:p w:rsidR="000D6074" w:rsidRPr="00533690" w:rsidRDefault="000D6074" w:rsidP="000D6074">
            <w:pPr>
              <w:jc w:val="both"/>
            </w:pPr>
            <w:r w:rsidRPr="00533690">
              <w:t xml:space="preserve">Исходя из потребностей в денежных ресурсах на входе бизнес-процесса по управлению денежным потоком страховой организации, определите минимальную тарифную ставку, с которой страховая организация может выйти на рынок в условиях острой конкуренции. </w:t>
            </w:r>
          </w:p>
          <w:p w:rsidR="000D6074" w:rsidRPr="00533690" w:rsidRDefault="000D6074" w:rsidP="00FD11C2">
            <w:pPr>
              <w:ind w:firstLine="208"/>
              <w:jc w:val="both"/>
            </w:pPr>
            <w:r w:rsidRPr="00533690">
              <w:t xml:space="preserve">Известно, что средняя по рынку рисковая премия по данному риску составляет 0,2% от страховой суммы, рисковая надбавка </w:t>
            </w:r>
            <w:r w:rsidRPr="00533690">
              <w:lastRenderedPageBreak/>
              <w:t xml:space="preserve">0,08%, расходы на ведение дела – 0,7% от страховой суммы.  Компания работает на рынке недавно, есть необходимость в развитии операций и переподготовке специалистов. Обоснуйте свое решение.   </w:t>
            </w:r>
          </w:p>
          <w:p w:rsidR="00743C6C" w:rsidRPr="00533690" w:rsidRDefault="00743C6C" w:rsidP="00B2647B">
            <w:pPr>
              <w:jc w:val="both"/>
            </w:pPr>
          </w:p>
          <w:p w:rsidR="007615A9" w:rsidRPr="00533690" w:rsidRDefault="007615A9" w:rsidP="007615A9">
            <w:pPr>
              <w:jc w:val="both"/>
              <w:rPr>
                <w:b/>
              </w:rPr>
            </w:pPr>
            <w:r w:rsidRPr="00533690">
              <w:rPr>
                <w:b/>
              </w:rPr>
              <w:t>2.</w:t>
            </w:r>
            <w:r w:rsidR="00BE5461" w:rsidRPr="00BE5461">
              <w:rPr>
                <w:rFonts w:eastAsiaTheme="minorHAnsi"/>
                <w:lang w:eastAsia="en-US"/>
              </w:rPr>
              <w:t xml:space="preserve"> </w:t>
            </w:r>
            <w:r w:rsidR="00BE5461" w:rsidRPr="00BE5461">
              <w:rPr>
                <w:b/>
              </w:rPr>
              <w:t>Демонстрирует способность решения проектно-экономических задач в профессиональной деятельности</w:t>
            </w:r>
            <w:r w:rsidRPr="00533690">
              <w:rPr>
                <w:b/>
              </w:rPr>
              <w:t>.</w:t>
            </w:r>
          </w:p>
          <w:p w:rsidR="00D76074" w:rsidRPr="00533690" w:rsidRDefault="00D76074" w:rsidP="007615A9">
            <w:pPr>
              <w:jc w:val="both"/>
              <w:rPr>
                <w:b/>
              </w:rPr>
            </w:pPr>
          </w:p>
          <w:p w:rsidR="00D76074" w:rsidRPr="00533690" w:rsidRDefault="00D76074" w:rsidP="0025464C">
            <w:pPr>
              <w:jc w:val="center"/>
              <w:rPr>
                <w:b/>
              </w:rPr>
            </w:pPr>
            <w:r w:rsidRPr="00533690">
              <w:rPr>
                <w:b/>
              </w:rPr>
              <w:t>Задание 1</w:t>
            </w:r>
          </w:p>
          <w:p w:rsidR="00D76074" w:rsidRPr="00533690" w:rsidRDefault="00D76074" w:rsidP="00D76074">
            <w:pPr>
              <w:jc w:val="both"/>
            </w:pPr>
            <w:r w:rsidRPr="00533690">
              <w:t>Определите ключевые бизнес-процессы, если страховая компания имеет следующие стратегические цели развития:</w:t>
            </w:r>
          </w:p>
          <w:p w:rsidR="00D76074" w:rsidRPr="00533690" w:rsidRDefault="00D76074" w:rsidP="00D76074">
            <w:pPr>
              <w:jc w:val="both"/>
            </w:pPr>
            <w:r w:rsidRPr="00533690">
              <w:t>А. Рост объема продаж на основе повышения качества обслуживания клиентов;</w:t>
            </w:r>
          </w:p>
          <w:p w:rsidR="00D76074" w:rsidRPr="00533690" w:rsidRDefault="00D76074" w:rsidP="00D76074">
            <w:pPr>
              <w:jc w:val="both"/>
            </w:pPr>
            <w:r w:rsidRPr="00533690">
              <w:t>Б. Максимизация прибыли, в том числе – в разрезе региональных подразделений;</w:t>
            </w:r>
          </w:p>
          <w:p w:rsidR="00D76074" w:rsidRPr="00533690" w:rsidRDefault="00D76074" w:rsidP="00D76074">
            <w:pPr>
              <w:jc w:val="both"/>
            </w:pPr>
            <w:r w:rsidRPr="00533690">
              <w:t>В. «Захват» рынка и резкий рост клиентской базы;</w:t>
            </w:r>
          </w:p>
          <w:p w:rsidR="00D76074" w:rsidRPr="00533690" w:rsidRDefault="00D76074" w:rsidP="00D76074">
            <w:pPr>
              <w:jc w:val="both"/>
            </w:pPr>
            <w:r w:rsidRPr="00533690">
              <w:t>Г.</w:t>
            </w:r>
            <w:r w:rsidR="00272A02">
              <w:t xml:space="preserve"> </w:t>
            </w:r>
            <w:r w:rsidRPr="00533690">
              <w:t>Переход на новый уровень работы с информационными технологиями.</w:t>
            </w:r>
          </w:p>
          <w:p w:rsidR="00D76074" w:rsidRPr="00533690" w:rsidRDefault="00D76074" w:rsidP="00D76074">
            <w:pPr>
              <w:jc w:val="both"/>
              <w:rPr>
                <w:b/>
              </w:rPr>
            </w:pPr>
            <w:r w:rsidRPr="00533690">
              <w:rPr>
                <w:b/>
              </w:rPr>
              <w:t>Задание 2.</w:t>
            </w:r>
          </w:p>
          <w:p w:rsidR="00D76074" w:rsidRPr="00533690" w:rsidRDefault="00D76074" w:rsidP="00D76074">
            <w:pPr>
              <w:jc w:val="both"/>
            </w:pPr>
            <w:r w:rsidRPr="00533690">
              <w:t>Разработайте предложения по формированию сети посредников (количество, уровень подготовленности, тип сети) для следующих страховых организаций.</w:t>
            </w:r>
          </w:p>
          <w:p w:rsidR="00D76074" w:rsidRPr="00533690" w:rsidRDefault="00D76074" w:rsidP="00D76074">
            <w:pPr>
              <w:jc w:val="both"/>
            </w:pPr>
            <w:r w:rsidRPr="00533690">
              <w:rPr>
                <w:i/>
              </w:rPr>
              <w:t>Компания А.</w:t>
            </w:r>
            <w:r w:rsidRPr="00533690">
              <w:t xml:space="preserve"> Новая страховая компания, имеет функциональную структуру, намерена развивать в основном страхование у населения, в том числе – авто-каско, страхование выезжающих за рубеж, страхование от несчастных случаев (в том числе – школьников). СК также планирует работать с юридическими лицами в рамках социальных пакетов, предоставляемых коллективу. Компания зарегистрирована в г. Ярославле, ориентирована на региональный рынок.</w:t>
            </w:r>
          </w:p>
          <w:p w:rsidR="00D76074" w:rsidRPr="00533690" w:rsidRDefault="00D76074" w:rsidP="00D76074">
            <w:pPr>
              <w:jc w:val="both"/>
            </w:pPr>
            <w:r w:rsidRPr="00533690">
              <w:rPr>
                <w:i/>
              </w:rPr>
              <w:t>Компания Б.</w:t>
            </w:r>
            <w:r w:rsidRPr="00533690">
              <w:t xml:space="preserve">  Страховая организация, входящая в ТОП – 50, зарегистрирована в Москве, имеет процессную организацию, проходит реинжиниринг. В процессе реинжиниринга переформатируются каналы продаж. Компания работает с юридическими лицами по страхованию промышленных и некоторых предпринимательских рисков. Компания известна на рынке успехами в страховании рисков новых технологий, имеет соответствующих андеррайтеров и экспертов. В последние годы расходы на оплату услуг посредников были значительными, и одной из задач реинжиниринга является сокращение этих расходов. </w:t>
            </w:r>
          </w:p>
          <w:p w:rsidR="007615A9" w:rsidRPr="00533690" w:rsidRDefault="007615A9" w:rsidP="007615A9">
            <w:pPr>
              <w:jc w:val="both"/>
              <w:rPr>
                <w:b/>
              </w:rPr>
            </w:pPr>
          </w:p>
          <w:p w:rsidR="007615A9" w:rsidRPr="00533690" w:rsidRDefault="007615A9" w:rsidP="007615A9">
            <w:pPr>
              <w:jc w:val="both"/>
              <w:rPr>
                <w:b/>
              </w:rPr>
            </w:pPr>
            <w:r w:rsidRPr="00533690">
              <w:rPr>
                <w:b/>
              </w:rPr>
              <w:t xml:space="preserve">3. </w:t>
            </w:r>
            <w:r w:rsidR="00BE5461" w:rsidRPr="00BE5461">
              <w:rPr>
                <w:b/>
              </w:rPr>
              <w:t>Демонстрирует освоение инструментов Финтеха</w:t>
            </w:r>
            <w:r w:rsidRPr="00533690">
              <w:rPr>
                <w:b/>
              </w:rPr>
              <w:t>.</w:t>
            </w:r>
          </w:p>
          <w:p w:rsidR="000B3464" w:rsidRPr="00533690" w:rsidRDefault="000B3464" w:rsidP="007615A9">
            <w:pPr>
              <w:jc w:val="both"/>
              <w:rPr>
                <w:b/>
              </w:rPr>
            </w:pPr>
          </w:p>
          <w:p w:rsidR="00D76074" w:rsidRPr="00533690" w:rsidRDefault="00D76074" w:rsidP="00D76074">
            <w:pPr>
              <w:spacing w:line="360" w:lineRule="auto"/>
              <w:jc w:val="both"/>
              <w:rPr>
                <w:b/>
              </w:rPr>
            </w:pPr>
            <w:r w:rsidRPr="00533690">
              <w:rPr>
                <w:b/>
              </w:rPr>
              <w:t>Задание 1.</w:t>
            </w:r>
          </w:p>
          <w:p w:rsidR="00D76074" w:rsidRPr="00533690" w:rsidRDefault="00D76074" w:rsidP="00D76074">
            <w:pPr>
              <w:jc w:val="both"/>
            </w:pPr>
            <w:r w:rsidRPr="00533690">
              <w:t>Представьте графически основные этапы бизнес-процесса продажи страхового продукта. Рассмотрите риски, возникающие на каждом из этапов. Какие инструменты Финтеха позволяют оптимизировать эти риски?</w:t>
            </w:r>
          </w:p>
          <w:p w:rsidR="00D76074" w:rsidRPr="00533690" w:rsidRDefault="00D76074" w:rsidP="00D76074">
            <w:pPr>
              <w:jc w:val="both"/>
              <w:rPr>
                <w:b/>
              </w:rPr>
            </w:pPr>
            <w:r w:rsidRPr="00533690">
              <w:rPr>
                <w:b/>
              </w:rPr>
              <w:t>Задание 2.</w:t>
            </w:r>
          </w:p>
          <w:p w:rsidR="0025464C" w:rsidRPr="00533690" w:rsidRDefault="00D76074" w:rsidP="00D76074">
            <w:pPr>
              <w:jc w:val="both"/>
            </w:pPr>
            <w:r w:rsidRPr="00533690">
              <w:lastRenderedPageBreak/>
              <w:t xml:space="preserve">Рассмотрите урегулирование убытков как бизнес-процесс. </w:t>
            </w:r>
          </w:p>
          <w:p w:rsidR="00D76074" w:rsidRPr="00533690" w:rsidRDefault="00D76074" w:rsidP="00D76074">
            <w:pPr>
              <w:jc w:val="both"/>
            </w:pPr>
            <w:r w:rsidRPr="00533690">
              <w:t xml:space="preserve">Для этого определите: </w:t>
            </w:r>
          </w:p>
          <w:p w:rsidR="00D76074" w:rsidRPr="00533690" w:rsidRDefault="00D76074" w:rsidP="00D76074">
            <w:pPr>
              <w:jc w:val="both"/>
            </w:pPr>
            <w:r w:rsidRPr="00533690">
              <w:t>- какие структурные подразделения страховщика задействованы в урегулировании убытков?</w:t>
            </w:r>
          </w:p>
          <w:p w:rsidR="00D76074" w:rsidRPr="00533690" w:rsidRDefault="00D76074" w:rsidP="00D76074">
            <w:pPr>
              <w:jc w:val="both"/>
            </w:pPr>
            <w:r w:rsidRPr="00533690">
              <w:t>- какие современные приемы и методы оптимизации процесса урегулирования убытков Вы знаете?</w:t>
            </w:r>
          </w:p>
          <w:p w:rsidR="00D76074" w:rsidRPr="00533690" w:rsidRDefault="00D76074" w:rsidP="00D76074">
            <w:pPr>
              <w:jc w:val="both"/>
            </w:pPr>
            <w:r w:rsidRPr="00533690">
              <w:t>- на каких этапах бизнес-процесса урегулирование убытков может быть выявлено страховое мошенничество?</w:t>
            </w:r>
          </w:p>
          <w:p w:rsidR="00D76074" w:rsidRPr="00533690" w:rsidRDefault="00D76074" w:rsidP="00D76074">
            <w:pPr>
              <w:jc w:val="both"/>
            </w:pPr>
            <w:r w:rsidRPr="00533690">
              <w:t>- какое место в бизнес-процессе занимает суброгация?</w:t>
            </w:r>
          </w:p>
          <w:p w:rsidR="00D76074" w:rsidRPr="00533690" w:rsidRDefault="00D76074" w:rsidP="00D76074">
            <w:pPr>
              <w:jc w:val="both"/>
            </w:pPr>
            <w:r w:rsidRPr="00533690">
              <w:t>- как изменяют бизнес-процесс урегулирования убытков инструменты Финтеха?</w:t>
            </w:r>
          </w:p>
          <w:p w:rsidR="000B3464" w:rsidRPr="00533690" w:rsidRDefault="000B3464" w:rsidP="007615A9">
            <w:pPr>
              <w:jc w:val="both"/>
              <w:rPr>
                <w:b/>
              </w:rPr>
            </w:pPr>
          </w:p>
          <w:p w:rsidR="007615A9" w:rsidRPr="00533690" w:rsidRDefault="007615A9" w:rsidP="007615A9">
            <w:pPr>
              <w:jc w:val="both"/>
              <w:rPr>
                <w:b/>
              </w:rPr>
            </w:pPr>
            <w:r w:rsidRPr="00533690">
              <w:rPr>
                <w:b/>
              </w:rPr>
              <w:t xml:space="preserve">4. </w:t>
            </w:r>
            <w:r w:rsidR="00BE5461" w:rsidRPr="00BE5461">
              <w:rPr>
                <w:b/>
              </w:rPr>
              <w:t xml:space="preserve">Владеет методами анализа </w:t>
            </w:r>
            <w:r w:rsidR="00BE5461" w:rsidRPr="00BE5461">
              <w:rPr>
                <w:b/>
                <w:lang w:val="en-US"/>
              </w:rPr>
              <w:t>Big</w:t>
            </w:r>
            <w:r w:rsidR="00BE5461" w:rsidRPr="00BE5461">
              <w:rPr>
                <w:b/>
              </w:rPr>
              <w:t xml:space="preserve"> </w:t>
            </w:r>
            <w:r w:rsidR="00BE5461" w:rsidRPr="00BE5461">
              <w:rPr>
                <w:b/>
                <w:lang w:val="en-US"/>
              </w:rPr>
              <w:t>Date</w:t>
            </w:r>
            <w:r w:rsidR="00BE5461" w:rsidRPr="00BE5461">
              <w:rPr>
                <w:b/>
              </w:rPr>
              <w:t>, использует для решения профессиональных задач на микро-, мезо- и макроуровнях, в том числе на уровне финансового рынка</w:t>
            </w:r>
            <w:r w:rsidRPr="00533690">
              <w:rPr>
                <w:b/>
              </w:rPr>
              <w:t>.</w:t>
            </w:r>
          </w:p>
          <w:p w:rsidR="000B3464" w:rsidRPr="00533690" w:rsidRDefault="000B3464" w:rsidP="0025464C">
            <w:pPr>
              <w:jc w:val="center"/>
              <w:rPr>
                <w:b/>
              </w:rPr>
            </w:pPr>
            <w:r w:rsidRPr="00533690">
              <w:rPr>
                <w:b/>
              </w:rPr>
              <w:t>Задание 1.</w:t>
            </w:r>
          </w:p>
          <w:p w:rsidR="000B3464" w:rsidRPr="00533690" w:rsidRDefault="000B3464" w:rsidP="000B3464">
            <w:pPr>
              <w:ind w:firstLine="851"/>
              <w:jc w:val="both"/>
              <w:rPr>
                <w:szCs w:val="21"/>
              </w:rPr>
            </w:pPr>
            <w:r w:rsidRPr="00533690">
              <w:rPr>
                <w:szCs w:val="21"/>
              </w:rPr>
              <w:t>Рассмотрите влияние «больших данных» - “</w:t>
            </w:r>
            <w:r w:rsidRPr="00533690">
              <w:rPr>
                <w:szCs w:val="21"/>
                <w:lang w:val="en-US"/>
              </w:rPr>
              <w:t>Bigdata</w:t>
            </w:r>
            <w:r w:rsidRPr="00533690">
              <w:rPr>
                <w:szCs w:val="21"/>
              </w:rPr>
              <w:t>” – на процесс формирования и управления бизнес-процессами страховой организации. При этом обратите внимание на то, что появление “</w:t>
            </w:r>
            <w:r w:rsidRPr="00533690">
              <w:rPr>
                <w:szCs w:val="21"/>
                <w:lang w:val="en-US"/>
              </w:rPr>
              <w:t>Bigdata</w:t>
            </w:r>
            <w:r w:rsidRPr="00533690">
              <w:rPr>
                <w:szCs w:val="21"/>
              </w:rPr>
              <w:t>” связано не только с взрывным ростом мировых объемов информации, но и с отсутствием структурированности, хаотичности, полярности и быстром качественном изменении информации, что несет с собой определенные риски.</w:t>
            </w:r>
            <w:r w:rsidR="00556259">
              <w:rPr>
                <w:szCs w:val="21"/>
              </w:rPr>
              <w:t xml:space="preserve"> </w:t>
            </w:r>
            <w:r w:rsidRPr="00533690">
              <w:rPr>
                <w:szCs w:val="21"/>
              </w:rPr>
              <w:t>Ответьте на вопросы:</w:t>
            </w:r>
          </w:p>
          <w:p w:rsidR="000B3464" w:rsidRPr="00533690" w:rsidRDefault="000B3464" w:rsidP="000B3464">
            <w:pPr>
              <w:jc w:val="both"/>
              <w:rPr>
                <w:szCs w:val="21"/>
              </w:rPr>
            </w:pPr>
            <w:r w:rsidRPr="00533690">
              <w:rPr>
                <w:szCs w:val="21"/>
              </w:rPr>
              <w:t>- как меняются границы и технологии контроля регулятора за деятельностью страховщика?</w:t>
            </w:r>
          </w:p>
          <w:p w:rsidR="00AB43E8" w:rsidRPr="00533690" w:rsidRDefault="000B3464" w:rsidP="00D76074">
            <w:pPr>
              <w:jc w:val="both"/>
              <w:rPr>
                <w:b/>
              </w:rPr>
            </w:pPr>
            <w:r w:rsidRPr="00533690">
              <w:rPr>
                <w:szCs w:val="21"/>
              </w:rPr>
              <w:t>- какое влияние технологии «больших данных» оказывают на управление риском страховой организации.</w:t>
            </w:r>
          </w:p>
        </w:tc>
      </w:tr>
      <w:tr w:rsidR="001A1775" w:rsidRPr="00533690" w:rsidTr="00E843C8">
        <w:tc>
          <w:tcPr>
            <w:tcW w:w="3085" w:type="dxa"/>
          </w:tcPr>
          <w:p w:rsidR="001A1775" w:rsidRPr="00533690" w:rsidRDefault="001A1775" w:rsidP="001A1775">
            <w:pPr>
              <w:spacing w:line="360" w:lineRule="auto"/>
              <w:rPr>
                <w:b/>
              </w:rPr>
            </w:pPr>
            <w:r w:rsidRPr="00533690">
              <w:rPr>
                <w:b/>
              </w:rPr>
              <w:lastRenderedPageBreak/>
              <w:t>ПКН-4</w:t>
            </w:r>
          </w:p>
          <w:p w:rsidR="005D25C6" w:rsidRPr="00533690" w:rsidRDefault="00BE5461" w:rsidP="005D25C6">
            <w:r w:rsidRPr="00BE5461">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r w:rsidR="005D25C6" w:rsidRPr="00533690">
              <w:t>.</w:t>
            </w:r>
          </w:p>
          <w:p w:rsidR="005D25C6" w:rsidRPr="00533690" w:rsidRDefault="005D25C6" w:rsidP="001A1775">
            <w:pPr>
              <w:spacing w:line="360" w:lineRule="auto"/>
              <w:rPr>
                <w:b/>
                <w:bCs/>
                <w:sz w:val="28"/>
                <w:szCs w:val="28"/>
              </w:rPr>
            </w:pPr>
          </w:p>
        </w:tc>
        <w:tc>
          <w:tcPr>
            <w:tcW w:w="6804" w:type="dxa"/>
          </w:tcPr>
          <w:p w:rsidR="007615A9" w:rsidRPr="00533690" w:rsidRDefault="007615A9" w:rsidP="007615A9">
            <w:pPr>
              <w:jc w:val="both"/>
              <w:rPr>
                <w:b/>
              </w:rPr>
            </w:pPr>
            <w:r w:rsidRPr="00533690">
              <w:rPr>
                <w:b/>
              </w:rPr>
              <w:t xml:space="preserve"> 1. </w:t>
            </w:r>
            <w:r w:rsidR="00324755" w:rsidRPr="00324755">
              <w:rPr>
                <w:b/>
              </w:rPr>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r w:rsidRPr="00533690">
              <w:rPr>
                <w:b/>
              </w:rPr>
              <w:t>.</w:t>
            </w:r>
          </w:p>
          <w:p w:rsidR="0077072D" w:rsidRPr="00533690" w:rsidRDefault="00725E01" w:rsidP="0025464C">
            <w:pPr>
              <w:jc w:val="center"/>
            </w:pPr>
            <w:r w:rsidRPr="00533690">
              <w:rPr>
                <w:b/>
              </w:rPr>
              <w:t>Задание 1.</w:t>
            </w:r>
          </w:p>
          <w:p w:rsidR="00DB73C4" w:rsidRPr="00533690" w:rsidRDefault="00DB73C4" w:rsidP="00DB73C4">
            <w:pPr>
              <w:jc w:val="both"/>
            </w:pPr>
            <w:r w:rsidRPr="00533690">
              <w:t>Определите глубину страхового рынка России (отношение страховых премий к   ВВП), сравните со среднемировым показателем. Оцените уровень проникновения страхования (страховая премия на душу населения). Рассчитайте отношение активов к ВВП. На этой основе сделайте вывод о соответствии уровня развития страхового рынка потребностям социально-экономической системы страны в страховой защите.</w:t>
            </w:r>
          </w:p>
          <w:p w:rsidR="00DB73C4" w:rsidRPr="00533690" w:rsidRDefault="00DB73C4" w:rsidP="0077072D">
            <w:pPr>
              <w:jc w:val="both"/>
            </w:pPr>
          </w:p>
          <w:p w:rsidR="00D76074" w:rsidRPr="00533690" w:rsidRDefault="00D76074" w:rsidP="0025464C">
            <w:pPr>
              <w:jc w:val="center"/>
              <w:rPr>
                <w:b/>
              </w:rPr>
            </w:pPr>
            <w:r w:rsidRPr="00533690">
              <w:rPr>
                <w:b/>
              </w:rPr>
              <w:t>Задание 2.</w:t>
            </w:r>
          </w:p>
          <w:p w:rsidR="00D76074" w:rsidRPr="00533690" w:rsidRDefault="00D76074" w:rsidP="00D76074">
            <w:pPr>
              <w:jc w:val="both"/>
              <w:rPr>
                <w:bCs/>
              </w:rPr>
            </w:pPr>
            <w:r w:rsidRPr="00533690">
              <w:t>Поясните, какое влияние на группу операций по реализации страхового продукта оказал «</w:t>
            </w:r>
            <w:r w:rsidRPr="00533690">
              <w:rPr>
                <w:bCs/>
              </w:rPr>
              <w:t>Базовый стандарт</w:t>
            </w:r>
            <w:r w:rsidRPr="00533690">
              <w:rPr>
                <w:bCs/>
              </w:rPr>
              <w:br/>
              <w:t xml:space="preserve"> защиты прав и интересов физических</w:t>
            </w:r>
            <w:r w:rsidRPr="00533690">
              <w:rPr>
                <w:bCs/>
              </w:rPr>
              <w:br/>
              <w:t>и юридических лиц – получателей финансовых услуг, оказываемых членами саморегулируемых организаций, объединяющих страховые организации», принятый ВСС. На основе изучения стандарта:</w:t>
            </w:r>
          </w:p>
          <w:p w:rsidR="00D76074" w:rsidRPr="00533690" w:rsidRDefault="00D76074" w:rsidP="00D76074">
            <w:pPr>
              <w:jc w:val="both"/>
              <w:rPr>
                <w:bCs/>
              </w:rPr>
            </w:pPr>
            <w:r w:rsidRPr="00533690">
              <w:rPr>
                <w:bCs/>
              </w:rPr>
              <w:lastRenderedPageBreak/>
              <w:t>- рассмотрите цепочку операций по продаже страхового продукта, отметьте новации при осуществлении этих операций;</w:t>
            </w:r>
          </w:p>
          <w:p w:rsidR="00D76074" w:rsidRPr="00533690" w:rsidRDefault="00D76074" w:rsidP="00D76074">
            <w:pPr>
              <w:jc w:val="both"/>
            </w:pPr>
            <w:r w:rsidRPr="00533690">
              <w:rPr>
                <w:bCs/>
              </w:rPr>
              <w:t>- поясните, какие риски страхователя минимизированы с помощью этих новаций.</w:t>
            </w:r>
          </w:p>
          <w:p w:rsidR="00C47557" w:rsidRPr="00533690" w:rsidRDefault="00C47557" w:rsidP="00725E01">
            <w:pPr>
              <w:jc w:val="both"/>
              <w:rPr>
                <w:b/>
              </w:rPr>
            </w:pPr>
          </w:p>
          <w:p w:rsidR="007615A9" w:rsidRPr="00533690" w:rsidRDefault="00725E01" w:rsidP="007615A9">
            <w:pPr>
              <w:rPr>
                <w:b/>
              </w:rPr>
            </w:pPr>
            <w:r w:rsidRPr="00533690">
              <w:rPr>
                <w:b/>
              </w:rPr>
              <w:t>2.</w:t>
            </w:r>
            <w:r w:rsidR="00324755" w:rsidRPr="00324755">
              <w:rPr>
                <w:rFonts w:eastAsiaTheme="minorHAnsi"/>
                <w:lang w:eastAsia="en-US"/>
              </w:rPr>
              <w:t xml:space="preserve"> </w:t>
            </w:r>
            <w:r w:rsidR="00324755" w:rsidRPr="00324755">
              <w:rPr>
                <w:b/>
              </w:rPr>
              <w:t>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r w:rsidR="007615A9" w:rsidRPr="00533690">
              <w:rPr>
                <w:b/>
              </w:rPr>
              <w:t>.</w:t>
            </w:r>
          </w:p>
          <w:p w:rsidR="007615A9" w:rsidRPr="00533690" w:rsidRDefault="007615A9" w:rsidP="00743C6C">
            <w:pPr>
              <w:jc w:val="both"/>
              <w:rPr>
                <w:b/>
              </w:rPr>
            </w:pPr>
          </w:p>
          <w:p w:rsidR="00725E01" w:rsidRPr="00533690" w:rsidRDefault="00725E01" w:rsidP="0025464C">
            <w:pPr>
              <w:jc w:val="center"/>
              <w:rPr>
                <w:b/>
              </w:rPr>
            </w:pPr>
            <w:r w:rsidRPr="00533690">
              <w:rPr>
                <w:b/>
              </w:rPr>
              <w:t>Задание 1.</w:t>
            </w:r>
          </w:p>
          <w:p w:rsidR="00333A14" w:rsidRPr="00533690" w:rsidRDefault="00333A14" w:rsidP="00333A14">
            <w:pPr>
              <w:jc w:val="both"/>
            </w:pPr>
            <w:r w:rsidRPr="00533690">
              <w:t xml:space="preserve">Рассмотрите взаимосвязь понятий «миссия страховой компании» и «ключевые бизнес-процессы страховой компании». Используя материалы Интернета, приведите примеры этой взаимосвязи в одной из страховых организаций России. </w:t>
            </w:r>
          </w:p>
          <w:p w:rsidR="00333A14" w:rsidRPr="00533690" w:rsidRDefault="00333A14" w:rsidP="0025464C">
            <w:pPr>
              <w:jc w:val="center"/>
              <w:rPr>
                <w:b/>
              </w:rPr>
            </w:pPr>
            <w:r w:rsidRPr="00533690">
              <w:rPr>
                <w:b/>
              </w:rPr>
              <w:t>Задание 2</w:t>
            </w:r>
          </w:p>
          <w:p w:rsidR="00E6356B" w:rsidRPr="00533690" w:rsidRDefault="00E6356B" w:rsidP="00E6356B">
            <w:pPr>
              <w:jc w:val="both"/>
            </w:pPr>
            <w:r w:rsidRPr="00533690">
              <w:t>Страховая организация имеет следующие стратегические цели развития:</w:t>
            </w:r>
          </w:p>
          <w:p w:rsidR="00E6356B" w:rsidRPr="00533690" w:rsidRDefault="00E6356B" w:rsidP="00E6356B">
            <w:pPr>
              <w:jc w:val="both"/>
            </w:pPr>
            <w:r w:rsidRPr="00533690">
              <w:t>А. Рост объема продаж на основе повышения качества обслуживания клиентов.</w:t>
            </w:r>
          </w:p>
          <w:p w:rsidR="00E6356B" w:rsidRPr="00533690" w:rsidRDefault="00E6356B" w:rsidP="00E6356B">
            <w:pPr>
              <w:jc w:val="both"/>
            </w:pPr>
            <w:r w:rsidRPr="00533690">
              <w:t>Б. Максимизация прибыли, в том числе – в разрезе региональных подразделений.</w:t>
            </w:r>
          </w:p>
          <w:p w:rsidR="00E6356B" w:rsidRPr="00533690" w:rsidRDefault="00E6356B" w:rsidP="00E6356B">
            <w:pPr>
              <w:jc w:val="both"/>
            </w:pPr>
            <w:r w:rsidRPr="00533690">
              <w:t>В.</w:t>
            </w:r>
            <w:r w:rsidR="00556259">
              <w:t xml:space="preserve"> </w:t>
            </w:r>
            <w:r w:rsidRPr="00533690">
              <w:t>«Захват» рынка и резкий рост клиентской базы.</w:t>
            </w:r>
          </w:p>
          <w:p w:rsidR="00E6356B" w:rsidRPr="00533690" w:rsidRDefault="00E6356B" w:rsidP="00E6356B">
            <w:pPr>
              <w:jc w:val="both"/>
            </w:pPr>
            <w:r w:rsidRPr="00533690">
              <w:t>Г.</w:t>
            </w:r>
            <w:r w:rsidR="00556259">
              <w:t xml:space="preserve"> </w:t>
            </w:r>
            <w:r w:rsidRPr="00533690">
              <w:t>Переход на новый уровень работы с информационными технологиями.</w:t>
            </w:r>
          </w:p>
          <w:p w:rsidR="00E6356B" w:rsidRPr="00533690" w:rsidRDefault="00E6356B" w:rsidP="00E6356B">
            <w:pPr>
              <w:jc w:val="both"/>
            </w:pPr>
            <w:r w:rsidRPr="00533690">
              <w:t xml:space="preserve">Определите: </w:t>
            </w:r>
          </w:p>
          <w:p w:rsidR="00E6356B" w:rsidRPr="00533690" w:rsidRDefault="00E6356B" w:rsidP="00E6356B">
            <w:pPr>
              <w:jc w:val="both"/>
            </w:pPr>
            <w:r w:rsidRPr="00533690">
              <w:t>- какое влияние каждая из целей окажет на бизнес-процессы страховой организации? (ключевые бизнес-процессы; распределение ресурсов – материальных, трудовых и информационных; основные показатели эффективности бизнес-процессов).</w:t>
            </w:r>
          </w:p>
          <w:p w:rsidR="00725E01" w:rsidRPr="00533690" w:rsidRDefault="00E6356B" w:rsidP="00333A14">
            <w:pPr>
              <w:jc w:val="both"/>
            </w:pPr>
            <w:r w:rsidRPr="00533690">
              <w:t>- какие группы сотрудников страховой организации в каждом конкретном случае будут играть решающую роль в достижении стратегической цели?</w:t>
            </w:r>
          </w:p>
        </w:tc>
      </w:tr>
    </w:tbl>
    <w:p w:rsidR="00E843C8" w:rsidRPr="00533690" w:rsidRDefault="00E843C8" w:rsidP="005870D6">
      <w:pPr>
        <w:spacing w:line="360" w:lineRule="auto"/>
        <w:jc w:val="center"/>
        <w:rPr>
          <w:b/>
          <w:bCs/>
          <w:sz w:val="28"/>
          <w:szCs w:val="28"/>
        </w:rPr>
      </w:pPr>
    </w:p>
    <w:p w:rsidR="005870D6" w:rsidRPr="00533690" w:rsidRDefault="008E0971" w:rsidP="005870D6">
      <w:pPr>
        <w:spacing w:line="360" w:lineRule="auto"/>
        <w:jc w:val="center"/>
        <w:rPr>
          <w:b/>
          <w:bCs/>
          <w:sz w:val="28"/>
          <w:szCs w:val="28"/>
        </w:rPr>
      </w:pPr>
      <w:r w:rsidRPr="00533690">
        <w:rPr>
          <w:b/>
          <w:bCs/>
          <w:sz w:val="28"/>
          <w:szCs w:val="28"/>
        </w:rPr>
        <w:t>Т</w:t>
      </w:r>
      <w:r w:rsidR="005870D6" w:rsidRPr="00533690">
        <w:rPr>
          <w:b/>
          <w:bCs/>
          <w:sz w:val="28"/>
          <w:szCs w:val="28"/>
        </w:rPr>
        <w:t>иповые тестовые задания</w:t>
      </w:r>
    </w:p>
    <w:bookmarkEnd w:id="33"/>
    <w:p w:rsidR="008E0971" w:rsidRPr="00533690" w:rsidRDefault="008E0971" w:rsidP="008E0971">
      <w:pPr>
        <w:spacing w:line="360" w:lineRule="auto"/>
        <w:jc w:val="both"/>
        <w:rPr>
          <w:sz w:val="28"/>
          <w:szCs w:val="28"/>
        </w:rPr>
      </w:pPr>
      <w:r w:rsidRPr="00533690">
        <w:rPr>
          <w:sz w:val="28"/>
          <w:szCs w:val="28"/>
        </w:rPr>
        <w:t>1. Цель применения процессного подхода:</w:t>
      </w:r>
    </w:p>
    <w:p w:rsidR="008E0971" w:rsidRPr="00533690" w:rsidRDefault="008E0971" w:rsidP="0025464C">
      <w:pPr>
        <w:pStyle w:val="ad"/>
        <w:numPr>
          <w:ilvl w:val="0"/>
          <w:numId w:val="24"/>
        </w:numPr>
        <w:spacing w:line="360" w:lineRule="auto"/>
        <w:rPr>
          <w:sz w:val="28"/>
          <w:szCs w:val="28"/>
        </w:rPr>
      </w:pPr>
      <w:r w:rsidRPr="00533690">
        <w:rPr>
          <w:sz w:val="28"/>
          <w:szCs w:val="28"/>
        </w:rPr>
        <w:t>Снижение издержек.</w:t>
      </w:r>
    </w:p>
    <w:p w:rsidR="008E0971" w:rsidRPr="00533690" w:rsidRDefault="008E0971" w:rsidP="0025464C">
      <w:pPr>
        <w:pStyle w:val="ad"/>
        <w:numPr>
          <w:ilvl w:val="0"/>
          <w:numId w:val="24"/>
        </w:numPr>
        <w:spacing w:line="360" w:lineRule="auto"/>
        <w:rPr>
          <w:sz w:val="28"/>
          <w:szCs w:val="28"/>
        </w:rPr>
      </w:pPr>
      <w:r w:rsidRPr="00533690">
        <w:rPr>
          <w:sz w:val="28"/>
          <w:szCs w:val="28"/>
        </w:rPr>
        <w:t>Соответствие требованиям компьютерных технологий.</w:t>
      </w:r>
    </w:p>
    <w:p w:rsidR="008E0971" w:rsidRPr="00533690" w:rsidRDefault="008E0971" w:rsidP="0025464C">
      <w:pPr>
        <w:pStyle w:val="ad"/>
        <w:numPr>
          <w:ilvl w:val="0"/>
          <w:numId w:val="24"/>
        </w:numPr>
        <w:spacing w:line="360" w:lineRule="auto"/>
        <w:rPr>
          <w:sz w:val="28"/>
          <w:szCs w:val="28"/>
        </w:rPr>
      </w:pPr>
      <w:r w:rsidRPr="00533690">
        <w:rPr>
          <w:sz w:val="28"/>
          <w:szCs w:val="28"/>
        </w:rPr>
        <w:t>Ориентация персонала на результат.</w:t>
      </w:r>
    </w:p>
    <w:p w:rsidR="008E0971" w:rsidRPr="00533690" w:rsidRDefault="008E0971" w:rsidP="0025464C">
      <w:pPr>
        <w:pStyle w:val="ad"/>
        <w:numPr>
          <w:ilvl w:val="0"/>
          <w:numId w:val="24"/>
        </w:numPr>
        <w:spacing w:line="360" w:lineRule="auto"/>
        <w:rPr>
          <w:sz w:val="28"/>
          <w:szCs w:val="28"/>
        </w:rPr>
      </w:pPr>
      <w:r w:rsidRPr="00533690">
        <w:rPr>
          <w:sz w:val="28"/>
          <w:szCs w:val="28"/>
        </w:rPr>
        <w:lastRenderedPageBreak/>
        <w:t>База для внедрения менеджмента качества.</w:t>
      </w:r>
    </w:p>
    <w:p w:rsidR="008E0971" w:rsidRPr="00533690" w:rsidRDefault="008E0971" w:rsidP="0025464C">
      <w:pPr>
        <w:pStyle w:val="ad"/>
        <w:numPr>
          <w:ilvl w:val="0"/>
          <w:numId w:val="24"/>
        </w:numPr>
        <w:spacing w:line="360" w:lineRule="auto"/>
        <w:rPr>
          <w:sz w:val="28"/>
          <w:szCs w:val="28"/>
        </w:rPr>
      </w:pPr>
      <w:r w:rsidRPr="00533690">
        <w:rPr>
          <w:sz w:val="28"/>
          <w:szCs w:val="28"/>
        </w:rPr>
        <w:t>Формирование единой системы контроля производительности труда.</w:t>
      </w:r>
    </w:p>
    <w:p w:rsidR="008E0971" w:rsidRPr="00533690" w:rsidRDefault="008E0971" w:rsidP="008E0971">
      <w:pPr>
        <w:spacing w:line="360" w:lineRule="auto"/>
        <w:jc w:val="both"/>
        <w:rPr>
          <w:sz w:val="28"/>
          <w:szCs w:val="28"/>
        </w:rPr>
      </w:pPr>
      <w:r w:rsidRPr="00533690">
        <w:rPr>
          <w:sz w:val="28"/>
          <w:szCs w:val="28"/>
        </w:rPr>
        <w:t>2.</w:t>
      </w:r>
      <w:r w:rsidR="00364EDC" w:rsidRPr="00533690">
        <w:rPr>
          <w:sz w:val="28"/>
          <w:szCs w:val="28"/>
        </w:rPr>
        <w:t>При формировании «</w:t>
      </w:r>
      <w:r w:rsidRPr="00533690">
        <w:rPr>
          <w:sz w:val="28"/>
          <w:szCs w:val="28"/>
        </w:rPr>
        <w:t>дерева процессов» возникает комбинированное воздействие двух или более факторов, объединенное действие которых существенно превосходит эффект отдельно взятого компонента. Это воздействие называется…</w:t>
      </w:r>
      <w:r w:rsidR="0025464C" w:rsidRPr="00533690">
        <w:rPr>
          <w:sz w:val="28"/>
          <w:szCs w:val="28"/>
        </w:rPr>
        <w:t>….</w:t>
      </w:r>
    </w:p>
    <w:p w:rsidR="008E0971" w:rsidRPr="00533690" w:rsidRDefault="008E0971" w:rsidP="008E0971">
      <w:pPr>
        <w:spacing w:line="360" w:lineRule="auto"/>
        <w:jc w:val="both"/>
        <w:rPr>
          <w:sz w:val="28"/>
          <w:szCs w:val="28"/>
        </w:rPr>
      </w:pPr>
      <w:r w:rsidRPr="00533690">
        <w:rPr>
          <w:sz w:val="28"/>
          <w:szCs w:val="28"/>
        </w:rPr>
        <w:t>3.Передача части функций страховщика стороннему исполнителю за плату – это …</w:t>
      </w:r>
    </w:p>
    <w:p w:rsidR="008E0971" w:rsidRPr="00533690" w:rsidRDefault="008E0971" w:rsidP="008E0971">
      <w:pPr>
        <w:spacing w:line="360" w:lineRule="auto"/>
        <w:jc w:val="both"/>
        <w:rPr>
          <w:sz w:val="28"/>
          <w:szCs w:val="28"/>
        </w:rPr>
      </w:pPr>
      <w:r w:rsidRPr="00533690">
        <w:rPr>
          <w:sz w:val="28"/>
          <w:szCs w:val="28"/>
        </w:rPr>
        <w:t>4.Основной признак владельца процесса:</w:t>
      </w:r>
    </w:p>
    <w:p w:rsidR="008E0971" w:rsidRPr="00533690" w:rsidRDefault="008E0971" w:rsidP="0025464C">
      <w:pPr>
        <w:pStyle w:val="ad"/>
        <w:numPr>
          <w:ilvl w:val="0"/>
          <w:numId w:val="25"/>
        </w:numPr>
        <w:spacing w:line="360" w:lineRule="auto"/>
        <w:rPr>
          <w:sz w:val="28"/>
          <w:szCs w:val="28"/>
        </w:rPr>
      </w:pPr>
      <w:r w:rsidRPr="00533690">
        <w:rPr>
          <w:sz w:val="28"/>
          <w:szCs w:val="28"/>
        </w:rPr>
        <w:t>Руководит структурным подразделением.</w:t>
      </w:r>
    </w:p>
    <w:p w:rsidR="008E0971" w:rsidRPr="00533690" w:rsidRDefault="008E0971" w:rsidP="0025464C">
      <w:pPr>
        <w:pStyle w:val="ad"/>
        <w:numPr>
          <w:ilvl w:val="0"/>
          <w:numId w:val="25"/>
        </w:numPr>
        <w:spacing w:line="360" w:lineRule="auto"/>
        <w:rPr>
          <w:sz w:val="28"/>
          <w:szCs w:val="28"/>
        </w:rPr>
      </w:pPr>
      <w:r w:rsidRPr="00533690">
        <w:rPr>
          <w:sz w:val="28"/>
          <w:szCs w:val="28"/>
        </w:rPr>
        <w:t>Имеет в своем распоряжении ресурсы, необходимые для осуществления процесса.</w:t>
      </w:r>
    </w:p>
    <w:p w:rsidR="008E0971" w:rsidRPr="00533690" w:rsidRDefault="008E0971" w:rsidP="0025464C">
      <w:pPr>
        <w:pStyle w:val="ad"/>
        <w:numPr>
          <w:ilvl w:val="0"/>
          <w:numId w:val="25"/>
        </w:numPr>
        <w:spacing w:line="360" w:lineRule="auto"/>
        <w:rPr>
          <w:sz w:val="28"/>
          <w:szCs w:val="28"/>
        </w:rPr>
      </w:pPr>
      <w:r w:rsidRPr="00533690">
        <w:rPr>
          <w:sz w:val="28"/>
          <w:szCs w:val="28"/>
        </w:rPr>
        <w:t>Имеет не менее 10 подчиненных.</w:t>
      </w:r>
    </w:p>
    <w:p w:rsidR="008E0971" w:rsidRPr="00533690" w:rsidRDefault="008E0971" w:rsidP="0025464C">
      <w:pPr>
        <w:pStyle w:val="ad"/>
        <w:numPr>
          <w:ilvl w:val="0"/>
          <w:numId w:val="25"/>
        </w:numPr>
        <w:spacing w:line="360" w:lineRule="auto"/>
        <w:rPr>
          <w:sz w:val="28"/>
          <w:szCs w:val="28"/>
        </w:rPr>
      </w:pPr>
      <w:r w:rsidRPr="00533690">
        <w:rPr>
          <w:sz w:val="28"/>
          <w:szCs w:val="28"/>
        </w:rPr>
        <w:t>Входит в Совет директоров.</w:t>
      </w:r>
    </w:p>
    <w:p w:rsidR="008E0971" w:rsidRPr="00533690" w:rsidRDefault="008E0971" w:rsidP="0025464C">
      <w:pPr>
        <w:pStyle w:val="ad"/>
        <w:numPr>
          <w:ilvl w:val="0"/>
          <w:numId w:val="25"/>
        </w:numPr>
        <w:spacing w:line="360" w:lineRule="auto"/>
        <w:rPr>
          <w:sz w:val="28"/>
          <w:szCs w:val="28"/>
        </w:rPr>
      </w:pPr>
      <w:r w:rsidRPr="00533690">
        <w:rPr>
          <w:sz w:val="28"/>
          <w:szCs w:val="28"/>
        </w:rPr>
        <w:t>Получает бонус при определенном результате деятельности.</w:t>
      </w:r>
    </w:p>
    <w:p w:rsidR="008E0971" w:rsidRPr="00533690" w:rsidRDefault="008E0971" w:rsidP="008E0971">
      <w:pPr>
        <w:spacing w:line="360" w:lineRule="auto"/>
        <w:jc w:val="both"/>
        <w:rPr>
          <w:sz w:val="28"/>
          <w:szCs w:val="28"/>
        </w:rPr>
      </w:pPr>
      <w:r w:rsidRPr="00533690">
        <w:rPr>
          <w:sz w:val="28"/>
          <w:szCs w:val="28"/>
        </w:rPr>
        <w:t>5. Базовые процессы направлены на:</w:t>
      </w:r>
    </w:p>
    <w:p w:rsidR="008E0971" w:rsidRPr="00533690" w:rsidRDefault="008E0971" w:rsidP="0025464C">
      <w:pPr>
        <w:pStyle w:val="ad"/>
        <w:numPr>
          <w:ilvl w:val="0"/>
          <w:numId w:val="27"/>
        </w:numPr>
        <w:spacing w:line="360" w:lineRule="auto"/>
        <w:rPr>
          <w:sz w:val="28"/>
          <w:szCs w:val="28"/>
        </w:rPr>
      </w:pPr>
      <w:r w:rsidRPr="00533690">
        <w:rPr>
          <w:sz w:val="28"/>
          <w:szCs w:val="28"/>
        </w:rPr>
        <w:t>Получение прибыли;</w:t>
      </w:r>
    </w:p>
    <w:p w:rsidR="008E0971" w:rsidRPr="00533690" w:rsidRDefault="008E0971" w:rsidP="0025464C">
      <w:pPr>
        <w:pStyle w:val="ad"/>
        <w:numPr>
          <w:ilvl w:val="0"/>
          <w:numId w:val="27"/>
        </w:numPr>
        <w:spacing w:line="360" w:lineRule="auto"/>
        <w:rPr>
          <w:sz w:val="28"/>
          <w:szCs w:val="28"/>
        </w:rPr>
      </w:pPr>
      <w:r w:rsidRPr="00533690">
        <w:rPr>
          <w:sz w:val="28"/>
          <w:szCs w:val="28"/>
        </w:rPr>
        <w:t>Рост объема продаж.</w:t>
      </w:r>
    </w:p>
    <w:p w:rsidR="008E0971" w:rsidRPr="00533690" w:rsidRDefault="008E0971" w:rsidP="0025464C">
      <w:pPr>
        <w:pStyle w:val="ad"/>
        <w:numPr>
          <w:ilvl w:val="0"/>
          <w:numId w:val="27"/>
        </w:numPr>
        <w:spacing w:line="360" w:lineRule="auto"/>
        <w:rPr>
          <w:sz w:val="28"/>
          <w:szCs w:val="28"/>
        </w:rPr>
      </w:pPr>
      <w:r w:rsidRPr="00533690">
        <w:rPr>
          <w:sz w:val="28"/>
          <w:szCs w:val="28"/>
        </w:rPr>
        <w:t>Повышение эффективности труда.</w:t>
      </w:r>
    </w:p>
    <w:p w:rsidR="008E0971" w:rsidRPr="00533690" w:rsidRDefault="008E0971" w:rsidP="0025464C">
      <w:pPr>
        <w:pStyle w:val="ad"/>
        <w:numPr>
          <w:ilvl w:val="0"/>
          <w:numId w:val="27"/>
        </w:numPr>
        <w:spacing w:line="360" w:lineRule="auto"/>
        <w:rPr>
          <w:sz w:val="28"/>
          <w:szCs w:val="28"/>
        </w:rPr>
      </w:pPr>
      <w:r w:rsidRPr="00533690">
        <w:rPr>
          <w:sz w:val="28"/>
          <w:szCs w:val="28"/>
        </w:rPr>
        <w:t>Выполнение требований внешней среды.</w:t>
      </w:r>
    </w:p>
    <w:p w:rsidR="008E0971" w:rsidRPr="00533690" w:rsidRDefault="008E0971" w:rsidP="0025464C">
      <w:pPr>
        <w:pStyle w:val="ad"/>
        <w:numPr>
          <w:ilvl w:val="0"/>
          <w:numId w:val="27"/>
        </w:numPr>
        <w:spacing w:line="360" w:lineRule="auto"/>
        <w:rPr>
          <w:sz w:val="28"/>
          <w:szCs w:val="28"/>
        </w:rPr>
      </w:pPr>
      <w:r w:rsidRPr="00533690">
        <w:rPr>
          <w:sz w:val="28"/>
          <w:szCs w:val="28"/>
        </w:rPr>
        <w:t>Повышение качества продукции.</w:t>
      </w:r>
    </w:p>
    <w:p w:rsidR="008E0971" w:rsidRPr="00533690" w:rsidRDefault="008E0971" w:rsidP="008E0971">
      <w:pPr>
        <w:spacing w:line="360" w:lineRule="auto"/>
        <w:jc w:val="both"/>
        <w:rPr>
          <w:sz w:val="28"/>
          <w:szCs w:val="28"/>
        </w:rPr>
      </w:pPr>
      <w:r w:rsidRPr="00533690">
        <w:rPr>
          <w:sz w:val="28"/>
          <w:szCs w:val="28"/>
        </w:rPr>
        <w:t>6.Понятие «Бизнес-процесс»:</w:t>
      </w:r>
    </w:p>
    <w:p w:rsidR="008E0971" w:rsidRPr="00533690" w:rsidRDefault="008E0971" w:rsidP="0025464C">
      <w:pPr>
        <w:pStyle w:val="ad"/>
        <w:numPr>
          <w:ilvl w:val="0"/>
          <w:numId w:val="29"/>
        </w:numPr>
        <w:spacing w:line="360" w:lineRule="auto"/>
        <w:rPr>
          <w:sz w:val="28"/>
          <w:szCs w:val="28"/>
        </w:rPr>
      </w:pPr>
      <w:r w:rsidRPr="00533690">
        <w:rPr>
          <w:sz w:val="28"/>
          <w:szCs w:val="28"/>
        </w:rPr>
        <w:t>Шире понятия «Процесс».</w:t>
      </w:r>
    </w:p>
    <w:p w:rsidR="008E0971" w:rsidRPr="00533690" w:rsidRDefault="008E0971" w:rsidP="0025464C">
      <w:pPr>
        <w:pStyle w:val="ad"/>
        <w:numPr>
          <w:ilvl w:val="0"/>
          <w:numId w:val="29"/>
        </w:numPr>
        <w:spacing w:line="360" w:lineRule="auto"/>
        <w:rPr>
          <w:sz w:val="28"/>
          <w:szCs w:val="28"/>
        </w:rPr>
      </w:pPr>
      <w:r w:rsidRPr="00533690">
        <w:rPr>
          <w:sz w:val="28"/>
          <w:szCs w:val="28"/>
        </w:rPr>
        <w:t>Уже понятия «Процесс».</w:t>
      </w:r>
    </w:p>
    <w:p w:rsidR="008E0971" w:rsidRPr="00533690" w:rsidRDefault="008E0971" w:rsidP="0025464C">
      <w:pPr>
        <w:pStyle w:val="ad"/>
        <w:numPr>
          <w:ilvl w:val="0"/>
          <w:numId w:val="29"/>
        </w:numPr>
        <w:spacing w:line="360" w:lineRule="auto"/>
        <w:rPr>
          <w:sz w:val="28"/>
          <w:szCs w:val="28"/>
        </w:rPr>
      </w:pPr>
      <w:r w:rsidRPr="00533690">
        <w:rPr>
          <w:sz w:val="28"/>
          <w:szCs w:val="28"/>
        </w:rPr>
        <w:t>Сравнение некорректно.</w:t>
      </w:r>
    </w:p>
    <w:p w:rsidR="008E0971" w:rsidRPr="00533690" w:rsidRDefault="008E0971" w:rsidP="008E0971">
      <w:pPr>
        <w:spacing w:line="360" w:lineRule="auto"/>
        <w:jc w:val="both"/>
        <w:rPr>
          <w:sz w:val="28"/>
          <w:szCs w:val="28"/>
        </w:rPr>
      </w:pPr>
      <w:r w:rsidRPr="00533690">
        <w:rPr>
          <w:sz w:val="28"/>
          <w:szCs w:val="28"/>
        </w:rPr>
        <w:t>7. Число бизнес-процессов, находящихся в подчинении одного владельца, не должно превышать:</w:t>
      </w:r>
    </w:p>
    <w:p w:rsidR="008E0971" w:rsidRPr="00533690" w:rsidRDefault="008E0971" w:rsidP="0025464C">
      <w:pPr>
        <w:pStyle w:val="ad"/>
        <w:numPr>
          <w:ilvl w:val="0"/>
          <w:numId w:val="31"/>
        </w:numPr>
        <w:spacing w:line="360" w:lineRule="auto"/>
        <w:rPr>
          <w:sz w:val="28"/>
          <w:szCs w:val="28"/>
        </w:rPr>
      </w:pPr>
      <w:r w:rsidRPr="00533690">
        <w:rPr>
          <w:sz w:val="28"/>
          <w:szCs w:val="28"/>
        </w:rPr>
        <w:t>Одного.</w:t>
      </w:r>
    </w:p>
    <w:p w:rsidR="008E0971" w:rsidRPr="00533690" w:rsidRDefault="008E0971" w:rsidP="0025464C">
      <w:pPr>
        <w:pStyle w:val="ad"/>
        <w:numPr>
          <w:ilvl w:val="0"/>
          <w:numId w:val="31"/>
        </w:numPr>
        <w:spacing w:line="360" w:lineRule="auto"/>
        <w:rPr>
          <w:sz w:val="28"/>
          <w:szCs w:val="28"/>
        </w:rPr>
      </w:pPr>
      <w:r w:rsidRPr="00533690">
        <w:rPr>
          <w:sz w:val="28"/>
          <w:szCs w:val="28"/>
        </w:rPr>
        <w:t>Трех.</w:t>
      </w:r>
    </w:p>
    <w:p w:rsidR="008E0971" w:rsidRPr="00533690" w:rsidRDefault="008E0971" w:rsidP="0025464C">
      <w:pPr>
        <w:pStyle w:val="ad"/>
        <w:numPr>
          <w:ilvl w:val="0"/>
          <w:numId w:val="31"/>
        </w:numPr>
        <w:spacing w:line="360" w:lineRule="auto"/>
        <w:rPr>
          <w:sz w:val="28"/>
          <w:szCs w:val="28"/>
        </w:rPr>
      </w:pPr>
      <w:r w:rsidRPr="00533690">
        <w:rPr>
          <w:sz w:val="28"/>
          <w:szCs w:val="28"/>
        </w:rPr>
        <w:lastRenderedPageBreak/>
        <w:t>Не должно превышать границ одного структурного подразделения.</w:t>
      </w:r>
    </w:p>
    <w:p w:rsidR="008E0971" w:rsidRPr="00533690" w:rsidRDefault="008E0971" w:rsidP="0025464C">
      <w:pPr>
        <w:pStyle w:val="ad"/>
        <w:numPr>
          <w:ilvl w:val="0"/>
          <w:numId w:val="31"/>
        </w:numPr>
        <w:spacing w:line="360" w:lineRule="auto"/>
        <w:rPr>
          <w:sz w:val="28"/>
          <w:szCs w:val="28"/>
        </w:rPr>
      </w:pPr>
      <w:r w:rsidRPr="00533690">
        <w:rPr>
          <w:sz w:val="28"/>
          <w:szCs w:val="28"/>
        </w:rPr>
        <w:t>Не должно превышать норму управляемости.</w:t>
      </w:r>
    </w:p>
    <w:p w:rsidR="008E0971" w:rsidRPr="00533690" w:rsidRDefault="008E0971" w:rsidP="0025464C">
      <w:pPr>
        <w:pStyle w:val="ad"/>
        <w:numPr>
          <w:ilvl w:val="0"/>
          <w:numId w:val="31"/>
        </w:numPr>
        <w:spacing w:line="360" w:lineRule="auto"/>
        <w:rPr>
          <w:sz w:val="28"/>
          <w:szCs w:val="28"/>
        </w:rPr>
      </w:pPr>
      <w:r w:rsidRPr="00533690">
        <w:rPr>
          <w:sz w:val="28"/>
          <w:szCs w:val="28"/>
        </w:rPr>
        <w:t xml:space="preserve">Установлено стандартами в зависимости от числа сотрудников организации. </w:t>
      </w:r>
    </w:p>
    <w:p w:rsidR="008E0971" w:rsidRPr="00533690" w:rsidRDefault="008E0971" w:rsidP="008E0971">
      <w:pPr>
        <w:spacing w:line="360" w:lineRule="auto"/>
        <w:jc w:val="both"/>
        <w:rPr>
          <w:sz w:val="28"/>
          <w:szCs w:val="28"/>
        </w:rPr>
      </w:pPr>
      <w:r w:rsidRPr="00533690">
        <w:rPr>
          <w:sz w:val="28"/>
          <w:szCs w:val="28"/>
        </w:rPr>
        <w:t>8. Полная перестройка бизнес- процессов организации называется …</w:t>
      </w:r>
      <w:r w:rsidR="003A1001" w:rsidRPr="00533690">
        <w:rPr>
          <w:sz w:val="28"/>
          <w:szCs w:val="28"/>
        </w:rPr>
        <w:t>….</w:t>
      </w:r>
    </w:p>
    <w:p w:rsidR="008E0971" w:rsidRPr="00533690" w:rsidRDefault="008E0971" w:rsidP="008E0971">
      <w:pPr>
        <w:spacing w:line="360" w:lineRule="auto"/>
        <w:jc w:val="both"/>
        <w:rPr>
          <w:sz w:val="28"/>
          <w:szCs w:val="28"/>
        </w:rPr>
      </w:pPr>
      <w:r w:rsidRPr="00533690">
        <w:rPr>
          <w:sz w:val="28"/>
          <w:szCs w:val="28"/>
        </w:rPr>
        <w:t>9.При разработке системы показателей для анализа бизнес-процесса принимается за основу:</w:t>
      </w:r>
    </w:p>
    <w:p w:rsidR="008E0971" w:rsidRPr="00533690" w:rsidRDefault="008E0971" w:rsidP="0025464C">
      <w:pPr>
        <w:pStyle w:val="ad"/>
        <w:numPr>
          <w:ilvl w:val="0"/>
          <w:numId w:val="33"/>
        </w:numPr>
        <w:spacing w:line="360" w:lineRule="auto"/>
        <w:rPr>
          <w:sz w:val="28"/>
          <w:szCs w:val="28"/>
        </w:rPr>
      </w:pPr>
      <w:r w:rsidRPr="00533690">
        <w:rPr>
          <w:sz w:val="28"/>
          <w:szCs w:val="28"/>
        </w:rPr>
        <w:t>Функциональная структура организации.</w:t>
      </w:r>
    </w:p>
    <w:p w:rsidR="008E0971" w:rsidRPr="00533690" w:rsidRDefault="008E0971" w:rsidP="0025464C">
      <w:pPr>
        <w:pStyle w:val="ad"/>
        <w:numPr>
          <w:ilvl w:val="0"/>
          <w:numId w:val="33"/>
        </w:numPr>
        <w:spacing w:line="360" w:lineRule="auto"/>
        <w:rPr>
          <w:sz w:val="28"/>
          <w:szCs w:val="28"/>
        </w:rPr>
      </w:pPr>
      <w:r w:rsidRPr="00533690">
        <w:rPr>
          <w:sz w:val="28"/>
          <w:szCs w:val="28"/>
        </w:rPr>
        <w:t>Формализованная стратегия развития организации.</w:t>
      </w:r>
    </w:p>
    <w:p w:rsidR="008E0971" w:rsidRPr="00533690" w:rsidRDefault="008E0971" w:rsidP="0025464C">
      <w:pPr>
        <w:pStyle w:val="ad"/>
        <w:numPr>
          <w:ilvl w:val="0"/>
          <w:numId w:val="33"/>
        </w:numPr>
        <w:spacing w:line="360" w:lineRule="auto"/>
        <w:rPr>
          <w:sz w:val="28"/>
          <w:szCs w:val="28"/>
        </w:rPr>
      </w:pPr>
      <w:r w:rsidRPr="00533690">
        <w:rPr>
          <w:sz w:val="28"/>
          <w:szCs w:val="28"/>
        </w:rPr>
        <w:t>Минимизация издержек.</w:t>
      </w:r>
    </w:p>
    <w:p w:rsidR="008E0971" w:rsidRPr="00533690" w:rsidRDefault="008E0971" w:rsidP="0025464C">
      <w:pPr>
        <w:pStyle w:val="ad"/>
        <w:numPr>
          <w:ilvl w:val="0"/>
          <w:numId w:val="33"/>
        </w:numPr>
        <w:spacing w:line="360" w:lineRule="auto"/>
        <w:rPr>
          <w:sz w:val="28"/>
          <w:szCs w:val="28"/>
        </w:rPr>
      </w:pPr>
      <w:r w:rsidRPr="00533690">
        <w:rPr>
          <w:sz w:val="28"/>
          <w:szCs w:val="28"/>
        </w:rPr>
        <w:t>Конкурентная ситуация.</w:t>
      </w:r>
    </w:p>
    <w:p w:rsidR="008E0971" w:rsidRPr="00533690" w:rsidRDefault="008E0971" w:rsidP="0025464C">
      <w:pPr>
        <w:pStyle w:val="ad"/>
        <w:numPr>
          <w:ilvl w:val="0"/>
          <w:numId w:val="33"/>
        </w:numPr>
        <w:spacing w:line="360" w:lineRule="auto"/>
        <w:rPr>
          <w:sz w:val="28"/>
          <w:szCs w:val="28"/>
        </w:rPr>
      </w:pPr>
      <w:r w:rsidRPr="00533690">
        <w:rPr>
          <w:sz w:val="28"/>
          <w:szCs w:val="28"/>
        </w:rPr>
        <w:t>Нормативно-правовая база.</w:t>
      </w:r>
    </w:p>
    <w:p w:rsidR="008E0971" w:rsidRPr="00533690" w:rsidRDefault="008E0971" w:rsidP="008E0971">
      <w:pPr>
        <w:spacing w:line="360" w:lineRule="auto"/>
        <w:jc w:val="both"/>
        <w:rPr>
          <w:sz w:val="28"/>
          <w:szCs w:val="28"/>
        </w:rPr>
      </w:pPr>
      <w:r w:rsidRPr="00533690">
        <w:rPr>
          <w:sz w:val="28"/>
          <w:szCs w:val="28"/>
        </w:rPr>
        <w:t>10. Отношение полученного фактического результата деятельности к использованным для его достижения ресурсам - это показатель …</w:t>
      </w:r>
    </w:p>
    <w:p w:rsidR="004B59B5" w:rsidRPr="001E46FA" w:rsidRDefault="008B7B44" w:rsidP="004B59B5">
      <w:pPr>
        <w:spacing w:line="360" w:lineRule="auto"/>
        <w:jc w:val="both"/>
        <w:rPr>
          <w:b/>
          <w:sz w:val="28"/>
          <w:szCs w:val="28"/>
        </w:rPr>
      </w:pPr>
      <w:r w:rsidRPr="001E46FA">
        <w:rPr>
          <w:b/>
          <w:sz w:val="28"/>
          <w:szCs w:val="28"/>
        </w:rPr>
        <w:t>В</w:t>
      </w:r>
      <w:r w:rsidR="004B59B5" w:rsidRPr="001E46FA">
        <w:rPr>
          <w:b/>
          <w:sz w:val="28"/>
          <w:szCs w:val="28"/>
        </w:rPr>
        <w:t>опросы для подготовки к зачету</w:t>
      </w:r>
    </w:p>
    <w:p w:rsidR="004B59B5" w:rsidRPr="001E46FA" w:rsidRDefault="004B59B5" w:rsidP="004B59B5">
      <w:pPr>
        <w:spacing w:line="360" w:lineRule="auto"/>
        <w:jc w:val="both"/>
        <w:rPr>
          <w:sz w:val="28"/>
          <w:szCs w:val="28"/>
        </w:rPr>
      </w:pPr>
      <w:r w:rsidRPr="001E46FA">
        <w:rPr>
          <w:sz w:val="28"/>
          <w:szCs w:val="28"/>
        </w:rPr>
        <w:t>1. Функциональный и процессный подходы к организации деятельности фирмы.</w:t>
      </w:r>
    </w:p>
    <w:p w:rsidR="004B59B5" w:rsidRPr="001E46FA" w:rsidRDefault="004B59B5" w:rsidP="004B59B5">
      <w:pPr>
        <w:spacing w:line="360" w:lineRule="auto"/>
        <w:jc w:val="both"/>
        <w:rPr>
          <w:sz w:val="28"/>
          <w:szCs w:val="28"/>
        </w:rPr>
      </w:pPr>
      <w:r w:rsidRPr="001E46FA">
        <w:rPr>
          <w:sz w:val="28"/>
          <w:szCs w:val="28"/>
        </w:rPr>
        <w:t>2.</w:t>
      </w:r>
      <w:r w:rsidR="001E46FA" w:rsidRPr="001E46FA">
        <w:rPr>
          <w:sz w:val="28"/>
          <w:szCs w:val="28"/>
        </w:rPr>
        <w:t xml:space="preserve"> </w:t>
      </w:r>
      <w:r w:rsidRPr="001E46FA">
        <w:rPr>
          <w:sz w:val="28"/>
          <w:szCs w:val="28"/>
        </w:rPr>
        <w:t>Классификационные признаки и свойства бизнес-процессов, их применимость в страховом бизнесе.</w:t>
      </w:r>
    </w:p>
    <w:p w:rsidR="004B59B5" w:rsidRPr="001E46FA" w:rsidRDefault="004B59B5" w:rsidP="004B59B5">
      <w:pPr>
        <w:spacing w:line="360" w:lineRule="auto"/>
        <w:jc w:val="both"/>
        <w:rPr>
          <w:sz w:val="28"/>
          <w:szCs w:val="28"/>
        </w:rPr>
      </w:pPr>
      <w:r w:rsidRPr="001E46FA">
        <w:rPr>
          <w:sz w:val="28"/>
          <w:szCs w:val="28"/>
        </w:rPr>
        <w:t>3.</w:t>
      </w:r>
      <w:r w:rsidR="001E46FA" w:rsidRPr="001E46FA">
        <w:rPr>
          <w:sz w:val="28"/>
          <w:szCs w:val="28"/>
        </w:rPr>
        <w:t xml:space="preserve"> </w:t>
      </w:r>
      <w:r w:rsidRPr="001E46FA">
        <w:rPr>
          <w:sz w:val="28"/>
          <w:szCs w:val="28"/>
        </w:rPr>
        <w:t>Влияние миссии страховщика и рыночной ситуации на систему бизнес-процессов страховой организации (на примере реальной страховой компании).</w:t>
      </w:r>
    </w:p>
    <w:p w:rsidR="004B59B5" w:rsidRPr="001E46FA" w:rsidRDefault="004B59B5" w:rsidP="004B59B5">
      <w:pPr>
        <w:spacing w:line="360" w:lineRule="auto"/>
        <w:jc w:val="both"/>
        <w:rPr>
          <w:sz w:val="28"/>
          <w:szCs w:val="28"/>
        </w:rPr>
      </w:pPr>
      <w:r w:rsidRPr="001E46FA">
        <w:rPr>
          <w:sz w:val="28"/>
          <w:szCs w:val="28"/>
        </w:rPr>
        <w:t>4. Особенности проектирования и моделирования бизнес-процессов в страховом бизнесе.</w:t>
      </w:r>
    </w:p>
    <w:p w:rsidR="004B59B5" w:rsidRPr="001E46FA" w:rsidRDefault="004B59B5" w:rsidP="004B59B5">
      <w:pPr>
        <w:spacing w:line="360" w:lineRule="auto"/>
        <w:jc w:val="both"/>
        <w:rPr>
          <w:sz w:val="28"/>
          <w:szCs w:val="28"/>
        </w:rPr>
      </w:pPr>
      <w:r w:rsidRPr="001E46FA">
        <w:rPr>
          <w:sz w:val="28"/>
          <w:szCs w:val="28"/>
        </w:rPr>
        <w:t>5.</w:t>
      </w:r>
      <w:r w:rsidR="001E46FA" w:rsidRPr="001E46FA">
        <w:rPr>
          <w:sz w:val="28"/>
          <w:szCs w:val="28"/>
        </w:rPr>
        <w:t xml:space="preserve"> </w:t>
      </w:r>
      <w:r w:rsidRPr="001E46FA">
        <w:rPr>
          <w:sz w:val="28"/>
          <w:szCs w:val="28"/>
        </w:rPr>
        <w:t>Страховой маркетинг как элемент бизнес-процесса по предоставлению страховой услуги.</w:t>
      </w:r>
    </w:p>
    <w:p w:rsidR="004B59B5" w:rsidRPr="001E46FA" w:rsidRDefault="004B59B5" w:rsidP="004B59B5">
      <w:pPr>
        <w:spacing w:line="360" w:lineRule="auto"/>
        <w:jc w:val="both"/>
        <w:rPr>
          <w:sz w:val="28"/>
          <w:szCs w:val="28"/>
        </w:rPr>
      </w:pPr>
      <w:r w:rsidRPr="001E46FA">
        <w:rPr>
          <w:sz w:val="28"/>
          <w:szCs w:val="28"/>
        </w:rPr>
        <w:t>6.</w:t>
      </w:r>
      <w:r w:rsidR="001E46FA" w:rsidRPr="001E46FA">
        <w:rPr>
          <w:sz w:val="28"/>
          <w:szCs w:val="28"/>
        </w:rPr>
        <w:t xml:space="preserve"> </w:t>
      </w:r>
      <w:r w:rsidRPr="001E46FA">
        <w:rPr>
          <w:sz w:val="28"/>
          <w:szCs w:val="28"/>
        </w:rPr>
        <w:t xml:space="preserve">Влияние специализации страховщика на систему бизнес-процессов страховой организации. </w:t>
      </w:r>
    </w:p>
    <w:p w:rsidR="004B59B5" w:rsidRPr="001E46FA" w:rsidRDefault="004B59B5" w:rsidP="004B59B5">
      <w:pPr>
        <w:spacing w:line="360" w:lineRule="auto"/>
        <w:jc w:val="both"/>
        <w:rPr>
          <w:sz w:val="28"/>
          <w:szCs w:val="28"/>
        </w:rPr>
      </w:pPr>
      <w:r w:rsidRPr="001E46FA">
        <w:rPr>
          <w:sz w:val="28"/>
          <w:szCs w:val="28"/>
        </w:rPr>
        <w:lastRenderedPageBreak/>
        <w:t>7.</w:t>
      </w:r>
      <w:r w:rsidR="001E46FA" w:rsidRPr="001E46FA">
        <w:rPr>
          <w:sz w:val="28"/>
          <w:szCs w:val="28"/>
        </w:rPr>
        <w:t xml:space="preserve"> </w:t>
      </w:r>
      <w:r w:rsidRPr="001E46FA">
        <w:rPr>
          <w:sz w:val="28"/>
          <w:szCs w:val="28"/>
        </w:rPr>
        <w:t xml:space="preserve">Основные этапы бизнес-процесса разработки нового страхового продукта. </w:t>
      </w:r>
    </w:p>
    <w:p w:rsidR="004B59B5" w:rsidRPr="001E46FA" w:rsidRDefault="004B59B5" w:rsidP="004B59B5">
      <w:pPr>
        <w:spacing w:line="360" w:lineRule="auto"/>
        <w:jc w:val="both"/>
        <w:rPr>
          <w:sz w:val="28"/>
          <w:szCs w:val="28"/>
        </w:rPr>
      </w:pPr>
      <w:r w:rsidRPr="001E46FA">
        <w:rPr>
          <w:sz w:val="28"/>
          <w:szCs w:val="28"/>
        </w:rPr>
        <w:t>8.</w:t>
      </w:r>
      <w:r w:rsidR="001E46FA" w:rsidRPr="001E46FA">
        <w:rPr>
          <w:sz w:val="28"/>
          <w:szCs w:val="28"/>
        </w:rPr>
        <w:t xml:space="preserve"> </w:t>
      </w:r>
      <w:r w:rsidRPr="001E46FA">
        <w:rPr>
          <w:sz w:val="28"/>
          <w:szCs w:val="28"/>
        </w:rPr>
        <w:t>Иерархия бизнес-процессов по предоставлению страховых услуг и факторы ее изменения.</w:t>
      </w:r>
    </w:p>
    <w:p w:rsidR="004B59B5" w:rsidRPr="001E46FA" w:rsidRDefault="004B59B5" w:rsidP="004B59B5">
      <w:pPr>
        <w:spacing w:line="360" w:lineRule="auto"/>
        <w:jc w:val="both"/>
        <w:rPr>
          <w:sz w:val="28"/>
          <w:szCs w:val="28"/>
        </w:rPr>
      </w:pPr>
      <w:r w:rsidRPr="001E46FA">
        <w:rPr>
          <w:sz w:val="28"/>
          <w:szCs w:val="28"/>
        </w:rPr>
        <w:t>9.</w:t>
      </w:r>
      <w:r w:rsidR="001E46FA" w:rsidRPr="001E46FA">
        <w:rPr>
          <w:sz w:val="28"/>
          <w:szCs w:val="28"/>
        </w:rPr>
        <w:t xml:space="preserve"> </w:t>
      </w:r>
      <w:r w:rsidRPr="001E46FA">
        <w:rPr>
          <w:sz w:val="28"/>
          <w:szCs w:val="28"/>
        </w:rPr>
        <w:t xml:space="preserve">Технологии оптимизации бизнес-процессов по предоставлению страховых услуг. </w:t>
      </w:r>
    </w:p>
    <w:p w:rsidR="004B59B5" w:rsidRPr="001E46FA" w:rsidRDefault="004B59B5" w:rsidP="004B59B5">
      <w:pPr>
        <w:spacing w:line="360" w:lineRule="auto"/>
        <w:jc w:val="both"/>
        <w:rPr>
          <w:sz w:val="28"/>
          <w:szCs w:val="28"/>
        </w:rPr>
      </w:pPr>
      <w:r w:rsidRPr="001E46FA">
        <w:rPr>
          <w:sz w:val="28"/>
          <w:szCs w:val="28"/>
        </w:rPr>
        <w:t>10.</w:t>
      </w:r>
      <w:r w:rsidR="001E46FA" w:rsidRPr="001E46FA">
        <w:rPr>
          <w:sz w:val="28"/>
          <w:szCs w:val="28"/>
        </w:rPr>
        <w:t xml:space="preserve"> </w:t>
      </w:r>
      <w:r w:rsidRPr="001E46FA">
        <w:rPr>
          <w:sz w:val="28"/>
          <w:szCs w:val="28"/>
        </w:rPr>
        <w:t>Требования к информационной основе бизнес-процессов в страховом деле.</w:t>
      </w:r>
    </w:p>
    <w:p w:rsidR="004B59B5" w:rsidRPr="001E46FA" w:rsidRDefault="004B59B5" w:rsidP="004B59B5">
      <w:pPr>
        <w:spacing w:line="360" w:lineRule="auto"/>
        <w:jc w:val="both"/>
        <w:rPr>
          <w:sz w:val="28"/>
          <w:szCs w:val="28"/>
        </w:rPr>
      </w:pPr>
      <w:r w:rsidRPr="001E46FA">
        <w:rPr>
          <w:sz w:val="28"/>
          <w:szCs w:val="28"/>
        </w:rPr>
        <w:t>11.</w:t>
      </w:r>
      <w:r w:rsidR="001E46FA" w:rsidRPr="001E46FA">
        <w:rPr>
          <w:sz w:val="28"/>
          <w:szCs w:val="28"/>
        </w:rPr>
        <w:t xml:space="preserve"> </w:t>
      </w:r>
      <w:r w:rsidRPr="001E46FA">
        <w:rPr>
          <w:sz w:val="28"/>
          <w:szCs w:val="28"/>
        </w:rPr>
        <w:t xml:space="preserve">Структурные подразделения страховой организации, задействованные в управлении риском, принятым от страхователя, и проблемы сочетания их экономических интересов. </w:t>
      </w:r>
    </w:p>
    <w:p w:rsidR="004B59B5" w:rsidRPr="001E46FA" w:rsidRDefault="004B59B5" w:rsidP="004B59B5">
      <w:pPr>
        <w:spacing w:line="360" w:lineRule="auto"/>
        <w:jc w:val="both"/>
        <w:rPr>
          <w:sz w:val="28"/>
          <w:szCs w:val="28"/>
        </w:rPr>
      </w:pPr>
      <w:r w:rsidRPr="001E46FA">
        <w:rPr>
          <w:sz w:val="28"/>
          <w:szCs w:val="28"/>
        </w:rPr>
        <w:t>12.</w:t>
      </w:r>
      <w:r w:rsidR="001E46FA" w:rsidRPr="001E46FA">
        <w:rPr>
          <w:sz w:val="28"/>
          <w:szCs w:val="28"/>
        </w:rPr>
        <w:t xml:space="preserve"> </w:t>
      </w:r>
      <w:r w:rsidRPr="001E46FA">
        <w:rPr>
          <w:sz w:val="28"/>
          <w:szCs w:val="28"/>
        </w:rPr>
        <w:t xml:space="preserve">Риски андеррайтинга как бизнес-процесса. </w:t>
      </w:r>
    </w:p>
    <w:p w:rsidR="004B59B5" w:rsidRPr="001E46FA" w:rsidRDefault="004B59B5" w:rsidP="004B59B5">
      <w:pPr>
        <w:spacing w:line="360" w:lineRule="auto"/>
        <w:jc w:val="both"/>
        <w:rPr>
          <w:sz w:val="28"/>
          <w:szCs w:val="28"/>
        </w:rPr>
      </w:pPr>
      <w:r w:rsidRPr="001E46FA">
        <w:rPr>
          <w:sz w:val="28"/>
          <w:szCs w:val="28"/>
        </w:rPr>
        <w:t>13.Организация стандартного и индивидуального андеррайтинга. Проблемы в отечественной практике.</w:t>
      </w:r>
    </w:p>
    <w:p w:rsidR="004B59B5" w:rsidRPr="001E46FA" w:rsidRDefault="004B59B5" w:rsidP="004B59B5">
      <w:pPr>
        <w:spacing w:line="360" w:lineRule="auto"/>
        <w:jc w:val="both"/>
        <w:rPr>
          <w:sz w:val="28"/>
          <w:szCs w:val="28"/>
        </w:rPr>
      </w:pPr>
      <w:r w:rsidRPr="001E46FA">
        <w:rPr>
          <w:sz w:val="28"/>
          <w:szCs w:val="28"/>
        </w:rPr>
        <w:t>14.</w:t>
      </w:r>
      <w:r w:rsidR="001E46FA" w:rsidRPr="001E46FA">
        <w:rPr>
          <w:sz w:val="28"/>
          <w:szCs w:val="28"/>
        </w:rPr>
        <w:t xml:space="preserve"> </w:t>
      </w:r>
      <w:r w:rsidRPr="001E46FA">
        <w:rPr>
          <w:sz w:val="28"/>
          <w:szCs w:val="28"/>
        </w:rPr>
        <w:t>Бизнес-процесс перестрахования и его критические точки.</w:t>
      </w:r>
    </w:p>
    <w:p w:rsidR="004B59B5" w:rsidRPr="001E46FA" w:rsidRDefault="004B59B5" w:rsidP="004B59B5">
      <w:pPr>
        <w:spacing w:line="360" w:lineRule="auto"/>
        <w:jc w:val="both"/>
        <w:rPr>
          <w:b/>
          <w:sz w:val="28"/>
          <w:szCs w:val="28"/>
        </w:rPr>
      </w:pPr>
      <w:r w:rsidRPr="001E46FA">
        <w:rPr>
          <w:sz w:val="28"/>
          <w:szCs w:val="28"/>
        </w:rPr>
        <w:t>15</w:t>
      </w:r>
      <w:r w:rsidR="001E46FA" w:rsidRPr="001E46FA">
        <w:rPr>
          <w:sz w:val="28"/>
          <w:szCs w:val="28"/>
        </w:rPr>
        <w:t xml:space="preserve">. </w:t>
      </w:r>
      <w:r w:rsidRPr="001E46FA">
        <w:rPr>
          <w:sz w:val="28"/>
          <w:szCs w:val="28"/>
        </w:rPr>
        <w:t xml:space="preserve">Риск-менеджмент страховой компании как синтетический бизнес-процесс и как комплекс мероприятий </w:t>
      </w:r>
    </w:p>
    <w:p w:rsidR="004B59B5" w:rsidRPr="001E46FA" w:rsidRDefault="004B59B5" w:rsidP="004B59B5">
      <w:pPr>
        <w:spacing w:line="360" w:lineRule="auto"/>
        <w:jc w:val="both"/>
        <w:rPr>
          <w:sz w:val="28"/>
          <w:szCs w:val="28"/>
        </w:rPr>
      </w:pPr>
      <w:r w:rsidRPr="001E46FA">
        <w:rPr>
          <w:sz w:val="28"/>
          <w:szCs w:val="28"/>
        </w:rPr>
        <w:t>16.</w:t>
      </w:r>
      <w:r w:rsidR="001E46FA" w:rsidRPr="001E46FA">
        <w:rPr>
          <w:sz w:val="28"/>
          <w:szCs w:val="28"/>
        </w:rPr>
        <w:t xml:space="preserve"> </w:t>
      </w:r>
      <w:r w:rsidRPr="001E46FA">
        <w:rPr>
          <w:sz w:val="28"/>
          <w:szCs w:val="28"/>
        </w:rPr>
        <w:t>Урегулирование убытков как бизнес-процесс.</w:t>
      </w:r>
    </w:p>
    <w:p w:rsidR="004B59B5" w:rsidRPr="001E46FA" w:rsidRDefault="004B59B5" w:rsidP="004B59B5">
      <w:pPr>
        <w:spacing w:line="360" w:lineRule="auto"/>
        <w:jc w:val="both"/>
        <w:rPr>
          <w:sz w:val="28"/>
          <w:szCs w:val="28"/>
        </w:rPr>
      </w:pPr>
      <w:r w:rsidRPr="001E46FA">
        <w:rPr>
          <w:sz w:val="28"/>
          <w:szCs w:val="28"/>
        </w:rPr>
        <w:t>17. Требования к организации бизнес-процессов страховщика с целью минимизации страхового мошенничества.</w:t>
      </w:r>
    </w:p>
    <w:p w:rsidR="004B59B5" w:rsidRPr="001E46FA" w:rsidRDefault="004B59B5" w:rsidP="004B59B5">
      <w:pPr>
        <w:spacing w:line="360" w:lineRule="auto"/>
        <w:jc w:val="both"/>
        <w:rPr>
          <w:sz w:val="28"/>
          <w:szCs w:val="28"/>
        </w:rPr>
      </w:pPr>
      <w:r w:rsidRPr="001E46FA">
        <w:rPr>
          <w:sz w:val="28"/>
          <w:szCs w:val="28"/>
        </w:rPr>
        <w:t>18.</w:t>
      </w:r>
      <w:r w:rsidR="001E46FA" w:rsidRPr="001E46FA">
        <w:rPr>
          <w:sz w:val="28"/>
          <w:szCs w:val="28"/>
        </w:rPr>
        <w:t xml:space="preserve"> </w:t>
      </w:r>
      <w:r w:rsidRPr="001E46FA">
        <w:rPr>
          <w:sz w:val="28"/>
          <w:szCs w:val="28"/>
        </w:rPr>
        <w:t>Проблемы трансформации технологического цикла страховой организации в стоимостной.</w:t>
      </w:r>
    </w:p>
    <w:p w:rsidR="004B59B5" w:rsidRPr="001E46FA" w:rsidRDefault="004B59B5" w:rsidP="004B59B5">
      <w:pPr>
        <w:spacing w:line="360" w:lineRule="auto"/>
        <w:jc w:val="both"/>
        <w:rPr>
          <w:sz w:val="28"/>
          <w:szCs w:val="28"/>
        </w:rPr>
      </w:pPr>
      <w:r w:rsidRPr="001E46FA">
        <w:rPr>
          <w:sz w:val="28"/>
          <w:szCs w:val="28"/>
        </w:rPr>
        <w:t>19.</w:t>
      </w:r>
      <w:r w:rsidR="001E46FA" w:rsidRPr="001E46FA">
        <w:rPr>
          <w:sz w:val="28"/>
          <w:szCs w:val="28"/>
        </w:rPr>
        <w:t xml:space="preserve"> </w:t>
      </w:r>
      <w:r w:rsidRPr="001E46FA">
        <w:rPr>
          <w:sz w:val="28"/>
          <w:szCs w:val="28"/>
        </w:rPr>
        <w:t>Роль бизнес-планирования в организации бизнес-процессов страховщика.</w:t>
      </w:r>
    </w:p>
    <w:p w:rsidR="004B59B5" w:rsidRPr="001E46FA" w:rsidRDefault="004B59B5" w:rsidP="004B59B5">
      <w:pPr>
        <w:spacing w:line="360" w:lineRule="auto"/>
        <w:jc w:val="both"/>
        <w:rPr>
          <w:sz w:val="28"/>
          <w:szCs w:val="28"/>
        </w:rPr>
      </w:pPr>
      <w:r w:rsidRPr="001E46FA">
        <w:rPr>
          <w:sz w:val="28"/>
          <w:szCs w:val="28"/>
        </w:rPr>
        <w:t>20.</w:t>
      </w:r>
      <w:r w:rsidR="001E46FA" w:rsidRPr="001E46FA">
        <w:rPr>
          <w:sz w:val="28"/>
          <w:szCs w:val="28"/>
        </w:rPr>
        <w:t xml:space="preserve"> </w:t>
      </w:r>
      <w:r w:rsidRPr="001E46FA">
        <w:rPr>
          <w:sz w:val="28"/>
          <w:szCs w:val="28"/>
        </w:rPr>
        <w:t>Ключевые процессы и критические точки бизнес-планирования.</w:t>
      </w:r>
    </w:p>
    <w:p w:rsidR="004B59B5" w:rsidRPr="001E46FA" w:rsidRDefault="004B59B5" w:rsidP="004B59B5">
      <w:pPr>
        <w:spacing w:line="360" w:lineRule="auto"/>
        <w:jc w:val="both"/>
        <w:rPr>
          <w:sz w:val="28"/>
          <w:szCs w:val="28"/>
        </w:rPr>
      </w:pPr>
      <w:r w:rsidRPr="001E46FA">
        <w:rPr>
          <w:sz w:val="28"/>
          <w:szCs w:val="28"/>
        </w:rPr>
        <w:t>21.</w:t>
      </w:r>
      <w:r w:rsidR="001E46FA" w:rsidRPr="001E46FA">
        <w:rPr>
          <w:sz w:val="28"/>
          <w:szCs w:val="28"/>
        </w:rPr>
        <w:t xml:space="preserve"> </w:t>
      </w:r>
      <w:r w:rsidRPr="001E46FA">
        <w:rPr>
          <w:sz w:val="28"/>
          <w:szCs w:val="28"/>
        </w:rPr>
        <w:t>Информационная база бизнес-планирования.</w:t>
      </w:r>
    </w:p>
    <w:p w:rsidR="004B59B5" w:rsidRPr="001E46FA" w:rsidRDefault="004B59B5" w:rsidP="004B59B5">
      <w:pPr>
        <w:spacing w:line="360" w:lineRule="auto"/>
        <w:jc w:val="both"/>
        <w:rPr>
          <w:sz w:val="28"/>
          <w:szCs w:val="28"/>
        </w:rPr>
      </w:pPr>
      <w:r w:rsidRPr="001E46FA">
        <w:rPr>
          <w:sz w:val="28"/>
          <w:szCs w:val="28"/>
        </w:rPr>
        <w:t xml:space="preserve">22. Влияние изменения целей страховой компании на бизнес-планирование. </w:t>
      </w:r>
    </w:p>
    <w:p w:rsidR="009C15A0" w:rsidRDefault="009C15A0">
      <w:pPr>
        <w:spacing w:after="200" w:line="276" w:lineRule="auto"/>
        <w:jc w:val="both"/>
        <w:rPr>
          <w:b/>
          <w:bCs/>
          <w:sz w:val="28"/>
          <w:szCs w:val="28"/>
        </w:rPr>
      </w:pPr>
      <w:r>
        <w:rPr>
          <w:b/>
          <w:bCs/>
          <w:sz w:val="28"/>
          <w:szCs w:val="28"/>
        </w:rPr>
        <w:br w:type="page"/>
      </w:r>
    </w:p>
    <w:p w:rsidR="004B59B5" w:rsidRPr="001E46FA" w:rsidRDefault="008B7B44" w:rsidP="004B59B5">
      <w:pPr>
        <w:spacing w:before="120" w:after="120" w:line="360" w:lineRule="auto"/>
        <w:ind w:right="68"/>
        <w:jc w:val="both"/>
        <w:rPr>
          <w:b/>
          <w:bCs/>
          <w:sz w:val="28"/>
          <w:szCs w:val="28"/>
        </w:rPr>
      </w:pPr>
      <w:r w:rsidRPr="001E46FA">
        <w:rPr>
          <w:b/>
          <w:bCs/>
          <w:sz w:val="28"/>
          <w:szCs w:val="28"/>
        </w:rPr>
        <w:lastRenderedPageBreak/>
        <w:t>Вопросы</w:t>
      </w:r>
      <w:r w:rsidR="004B59B5" w:rsidRPr="001E46FA">
        <w:rPr>
          <w:b/>
          <w:bCs/>
          <w:sz w:val="28"/>
          <w:szCs w:val="28"/>
        </w:rPr>
        <w:t xml:space="preserve"> для подготовки к экзамену</w:t>
      </w:r>
    </w:p>
    <w:p w:rsidR="004B59B5" w:rsidRPr="001E46FA" w:rsidRDefault="004B59B5" w:rsidP="0026182C">
      <w:pPr>
        <w:spacing w:line="360" w:lineRule="auto"/>
        <w:jc w:val="both"/>
        <w:rPr>
          <w:b/>
          <w:bCs/>
          <w:sz w:val="28"/>
          <w:szCs w:val="28"/>
        </w:rPr>
      </w:pPr>
      <w:r w:rsidRPr="001E46FA">
        <w:rPr>
          <w:sz w:val="28"/>
          <w:szCs w:val="28"/>
        </w:rPr>
        <w:t>1.</w:t>
      </w:r>
      <w:r w:rsidR="001E46FA" w:rsidRPr="001E46FA">
        <w:rPr>
          <w:sz w:val="28"/>
          <w:szCs w:val="28"/>
        </w:rPr>
        <w:t xml:space="preserve"> </w:t>
      </w:r>
      <w:r w:rsidRPr="001E46FA">
        <w:rPr>
          <w:sz w:val="28"/>
          <w:szCs w:val="28"/>
        </w:rPr>
        <w:t>Функциональный и процессный подход к управлению страховой организацией</w:t>
      </w:r>
      <w:r w:rsidR="00594ABE" w:rsidRPr="001E46FA">
        <w:rPr>
          <w:sz w:val="28"/>
          <w:szCs w:val="28"/>
        </w:rPr>
        <w:t xml:space="preserve"> в условиях цифровой экономики</w:t>
      </w:r>
      <w:r w:rsidRPr="001E46FA">
        <w:rPr>
          <w:sz w:val="28"/>
          <w:szCs w:val="28"/>
        </w:rPr>
        <w:t>.</w:t>
      </w:r>
    </w:p>
    <w:p w:rsidR="004B59B5" w:rsidRPr="001E46FA" w:rsidRDefault="004B59B5" w:rsidP="0026182C">
      <w:pPr>
        <w:spacing w:line="360" w:lineRule="auto"/>
        <w:jc w:val="both"/>
        <w:rPr>
          <w:b/>
          <w:bCs/>
          <w:sz w:val="28"/>
          <w:szCs w:val="28"/>
        </w:rPr>
      </w:pPr>
      <w:r w:rsidRPr="001E46FA">
        <w:rPr>
          <w:sz w:val="28"/>
          <w:szCs w:val="28"/>
        </w:rPr>
        <w:t>2. Причины внедрения процессного подхода в управление хозяйствующими субъектами.</w:t>
      </w:r>
    </w:p>
    <w:p w:rsidR="004B59B5" w:rsidRPr="001E46FA" w:rsidRDefault="004B59B5" w:rsidP="0026182C">
      <w:pPr>
        <w:spacing w:line="360" w:lineRule="auto"/>
        <w:jc w:val="both"/>
        <w:rPr>
          <w:b/>
          <w:bCs/>
          <w:sz w:val="28"/>
          <w:szCs w:val="28"/>
        </w:rPr>
      </w:pPr>
      <w:r w:rsidRPr="001E46FA">
        <w:rPr>
          <w:sz w:val="28"/>
          <w:szCs w:val="28"/>
        </w:rPr>
        <w:t>3.Принципы организации процессного подхода и его особенности в страховом деле.</w:t>
      </w:r>
    </w:p>
    <w:p w:rsidR="004B59B5" w:rsidRPr="001E46FA" w:rsidRDefault="004B59B5" w:rsidP="0026182C">
      <w:pPr>
        <w:spacing w:line="360" w:lineRule="auto"/>
        <w:jc w:val="both"/>
        <w:rPr>
          <w:sz w:val="28"/>
          <w:szCs w:val="28"/>
        </w:rPr>
      </w:pPr>
      <w:r w:rsidRPr="001E46FA">
        <w:rPr>
          <w:sz w:val="28"/>
          <w:szCs w:val="28"/>
        </w:rPr>
        <w:t>4. Понятие процесса и бизнес-процесса. Классификация бизнес-процессов.</w:t>
      </w:r>
    </w:p>
    <w:p w:rsidR="004B59B5" w:rsidRPr="001E46FA" w:rsidRDefault="004B59B5" w:rsidP="0026182C">
      <w:pPr>
        <w:spacing w:line="360" w:lineRule="auto"/>
        <w:jc w:val="both"/>
        <w:rPr>
          <w:sz w:val="28"/>
          <w:szCs w:val="28"/>
        </w:rPr>
      </w:pPr>
      <w:r w:rsidRPr="001E46FA">
        <w:rPr>
          <w:sz w:val="28"/>
          <w:szCs w:val="28"/>
        </w:rPr>
        <w:t>Синтетические и сквозные бизнес-процессы.</w:t>
      </w:r>
    </w:p>
    <w:p w:rsidR="004B59B5" w:rsidRPr="001E46FA" w:rsidRDefault="004B59B5" w:rsidP="0026182C">
      <w:pPr>
        <w:spacing w:line="360" w:lineRule="auto"/>
        <w:jc w:val="both"/>
        <w:rPr>
          <w:sz w:val="28"/>
          <w:szCs w:val="28"/>
        </w:rPr>
      </w:pPr>
      <w:r w:rsidRPr="001E46FA">
        <w:rPr>
          <w:sz w:val="28"/>
          <w:szCs w:val="28"/>
        </w:rPr>
        <w:t>5. Технология построения бизнес-процессов: подходы, количество БП, условия создания.</w:t>
      </w:r>
    </w:p>
    <w:p w:rsidR="004B59B5" w:rsidRPr="001E46FA" w:rsidRDefault="004B59B5" w:rsidP="0026182C">
      <w:pPr>
        <w:spacing w:line="360" w:lineRule="auto"/>
        <w:jc w:val="both"/>
        <w:rPr>
          <w:sz w:val="28"/>
          <w:szCs w:val="28"/>
        </w:rPr>
      </w:pPr>
      <w:r w:rsidRPr="001E46FA">
        <w:rPr>
          <w:sz w:val="28"/>
          <w:szCs w:val="28"/>
        </w:rPr>
        <w:t>6.</w:t>
      </w:r>
      <w:r w:rsidR="001E46FA" w:rsidRPr="001E46FA">
        <w:rPr>
          <w:sz w:val="28"/>
          <w:szCs w:val="28"/>
        </w:rPr>
        <w:t xml:space="preserve"> </w:t>
      </w:r>
      <w:r w:rsidR="00594ABE" w:rsidRPr="001E46FA">
        <w:rPr>
          <w:sz w:val="28"/>
          <w:szCs w:val="28"/>
        </w:rPr>
        <w:t>Влияние финтеха на бизнес-процессы страховой организации.</w:t>
      </w:r>
    </w:p>
    <w:p w:rsidR="00594ABE" w:rsidRPr="001E46FA" w:rsidRDefault="004B59B5" w:rsidP="0026182C">
      <w:pPr>
        <w:spacing w:line="360" w:lineRule="auto"/>
        <w:jc w:val="both"/>
        <w:rPr>
          <w:sz w:val="28"/>
          <w:szCs w:val="28"/>
        </w:rPr>
      </w:pPr>
      <w:r w:rsidRPr="001E46FA">
        <w:rPr>
          <w:sz w:val="28"/>
          <w:szCs w:val="28"/>
        </w:rPr>
        <w:t xml:space="preserve">7. </w:t>
      </w:r>
      <w:r w:rsidR="00594ABE" w:rsidRPr="001E46FA">
        <w:rPr>
          <w:sz w:val="28"/>
          <w:szCs w:val="28"/>
        </w:rPr>
        <w:t>Бизнес-процессы как «зеркало» интересов участников страхования.</w:t>
      </w:r>
    </w:p>
    <w:p w:rsidR="004B59B5" w:rsidRPr="001E46FA" w:rsidRDefault="004B59B5" w:rsidP="0026182C">
      <w:pPr>
        <w:spacing w:line="360" w:lineRule="auto"/>
        <w:jc w:val="both"/>
        <w:rPr>
          <w:sz w:val="28"/>
          <w:szCs w:val="28"/>
        </w:rPr>
      </w:pPr>
      <w:r w:rsidRPr="001E46FA">
        <w:rPr>
          <w:sz w:val="28"/>
          <w:szCs w:val="28"/>
        </w:rPr>
        <w:t>8. Оптимизация бизнес-процессов.</w:t>
      </w:r>
    </w:p>
    <w:p w:rsidR="004B59B5" w:rsidRPr="001E46FA" w:rsidRDefault="004B59B5" w:rsidP="0026182C">
      <w:pPr>
        <w:spacing w:line="360" w:lineRule="auto"/>
        <w:jc w:val="both"/>
        <w:rPr>
          <w:sz w:val="28"/>
          <w:szCs w:val="28"/>
        </w:rPr>
      </w:pPr>
      <w:r w:rsidRPr="001E46FA">
        <w:rPr>
          <w:sz w:val="28"/>
          <w:szCs w:val="28"/>
        </w:rPr>
        <w:t>9.</w:t>
      </w:r>
      <w:r w:rsidR="001E46FA" w:rsidRPr="001E46FA">
        <w:rPr>
          <w:sz w:val="28"/>
          <w:szCs w:val="28"/>
        </w:rPr>
        <w:t xml:space="preserve"> </w:t>
      </w:r>
      <w:r w:rsidRPr="001E46FA">
        <w:rPr>
          <w:sz w:val="28"/>
          <w:szCs w:val="28"/>
        </w:rPr>
        <w:t>Особенности страховой услуги и ее состав.</w:t>
      </w:r>
    </w:p>
    <w:p w:rsidR="004B59B5" w:rsidRPr="001E46FA" w:rsidRDefault="004B59B5" w:rsidP="0026182C">
      <w:pPr>
        <w:spacing w:line="360" w:lineRule="auto"/>
        <w:jc w:val="both"/>
        <w:rPr>
          <w:sz w:val="28"/>
          <w:szCs w:val="28"/>
        </w:rPr>
      </w:pPr>
      <w:r w:rsidRPr="001E46FA">
        <w:rPr>
          <w:sz w:val="28"/>
          <w:szCs w:val="28"/>
        </w:rPr>
        <w:t>10. Логика разработки страховой услуги и этапы сквозного бизнес-процесса.</w:t>
      </w:r>
    </w:p>
    <w:p w:rsidR="004B59B5" w:rsidRPr="001E46FA" w:rsidRDefault="004B59B5" w:rsidP="0026182C">
      <w:pPr>
        <w:spacing w:line="360" w:lineRule="auto"/>
        <w:jc w:val="both"/>
        <w:rPr>
          <w:sz w:val="28"/>
          <w:szCs w:val="28"/>
        </w:rPr>
      </w:pPr>
      <w:r w:rsidRPr="001E46FA">
        <w:rPr>
          <w:sz w:val="28"/>
          <w:szCs w:val="28"/>
        </w:rPr>
        <w:t>11.</w:t>
      </w:r>
      <w:r w:rsidR="001E46FA" w:rsidRPr="001E46FA">
        <w:rPr>
          <w:sz w:val="28"/>
          <w:szCs w:val="28"/>
        </w:rPr>
        <w:t xml:space="preserve"> </w:t>
      </w:r>
      <w:r w:rsidRPr="001E46FA">
        <w:rPr>
          <w:sz w:val="28"/>
          <w:szCs w:val="28"/>
        </w:rPr>
        <w:t>Комплементарные услуги страховщика и их деление с позиций организации бизнес-процессов.</w:t>
      </w:r>
    </w:p>
    <w:p w:rsidR="004B59B5" w:rsidRPr="001E46FA" w:rsidRDefault="004B59B5" w:rsidP="0026182C">
      <w:pPr>
        <w:spacing w:line="360" w:lineRule="auto"/>
        <w:jc w:val="both"/>
        <w:rPr>
          <w:sz w:val="28"/>
          <w:szCs w:val="28"/>
        </w:rPr>
      </w:pPr>
      <w:r w:rsidRPr="001E46FA">
        <w:rPr>
          <w:sz w:val="28"/>
          <w:szCs w:val="28"/>
        </w:rPr>
        <w:t>12.</w:t>
      </w:r>
      <w:r w:rsidR="001E46FA" w:rsidRPr="001E46FA">
        <w:rPr>
          <w:sz w:val="28"/>
          <w:szCs w:val="28"/>
        </w:rPr>
        <w:t xml:space="preserve"> </w:t>
      </w:r>
      <w:r w:rsidRPr="001E46FA">
        <w:rPr>
          <w:sz w:val="28"/>
          <w:szCs w:val="28"/>
        </w:rPr>
        <w:t>Современные требования ЕС к страховой услуге и их влияние на бизнес-процесс.</w:t>
      </w:r>
    </w:p>
    <w:p w:rsidR="004B59B5" w:rsidRPr="001E46FA" w:rsidRDefault="004B59B5" w:rsidP="0026182C">
      <w:pPr>
        <w:spacing w:line="360" w:lineRule="auto"/>
        <w:jc w:val="both"/>
        <w:rPr>
          <w:sz w:val="28"/>
          <w:szCs w:val="28"/>
        </w:rPr>
      </w:pPr>
      <w:r w:rsidRPr="001E46FA">
        <w:rPr>
          <w:sz w:val="28"/>
          <w:szCs w:val="28"/>
        </w:rPr>
        <w:t>13. Влияние на БП «Предоставление страховой услуги» особенностей имущественного страхования (последовательность этапов, привлекаемые специалисты)</w:t>
      </w:r>
    </w:p>
    <w:p w:rsidR="004B59B5" w:rsidRPr="001E46FA" w:rsidRDefault="004B59B5" w:rsidP="0026182C">
      <w:pPr>
        <w:spacing w:line="360" w:lineRule="auto"/>
        <w:jc w:val="both"/>
        <w:rPr>
          <w:sz w:val="28"/>
          <w:szCs w:val="28"/>
        </w:rPr>
      </w:pPr>
      <w:r w:rsidRPr="001E46FA">
        <w:rPr>
          <w:sz w:val="28"/>
          <w:szCs w:val="28"/>
        </w:rPr>
        <w:t>14.</w:t>
      </w:r>
      <w:r w:rsidR="001E46FA" w:rsidRPr="001E46FA">
        <w:rPr>
          <w:sz w:val="28"/>
          <w:szCs w:val="28"/>
        </w:rPr>
        <w:t xml:space="preserve"> </w:t>
      </w:r>
      <w:r w:rsidRPr="001E46FA">
        <w:rPr>
          <w:sz w:val="28"/>
          <w:szCs w:val="28"/>
        </w:rPr>
        <w:t>Влияние на БП «Предоставление страховой услуги» особенностей страхования ответственности (последовательность этапов, привлекаемые специалисты)</w:t>
      </w:r>
    </w:p>
    <w:p w:rsidR="004B59B5" w:rsidRPr="001E46FA" w:rsidRDefault="004B59B5" w:rsidP="0026182C">
      <w:pPr>
        <w:spacing w:line="360" w:lineRule="auto"/>
        <w:jc w:val="both"/>
        <w:rPr>
          <w:sz w:val="28"/>
          <w:szCs w:val="28"/>
        </w:rPr>
      </w:pPr>
      <w:r w:rsidRPr="001E46FA">
        <w:rPr>
          <w:sz w:val="28"/>
          <w:szCs w:val="28"/>
        </w:rPr>
        <w:lastRenderedPageBreak/>
        <w:t>15.</w:t>
      </w:r>
      <w:r w:rsidR="001E46FA" w:rsidRPr="001E46FA">
        <w:rPr>
          <w:sz w:val="28"/>
          <w:szCs w:val="28"/>
        </w:rPr>
        <w:t xml:space="preserve"> </w:t>
      </w:r>
      <w:r w:rsidRPr="001E46FA">
        <w:rPr>
          <w:sz w:val="28"/>
          <w:szCs w:val="28"/>
        </w:rPr>
        <w:t>Влияние на БП «Предоставление страховой услуги» особенностей личного страхования (последовательность этапов, привлекаемые специалисты)</w:t>
      </w:r>
    </w:p>
    <w:p w:rsidR="004B59B5" w:rsidRPr="001E46FA" w:rsidRDefault="004B59B5" w:rsidP="0026182C">
      <w:pPr>
        <w:spacing w:line="360" w:lineRule="auto"/>
        <w:jc w:val="both"/>
        <w:rPr>
          <w:sz w:val="28"/>
          <w:szCs w:val="28"/>
        </w:rPr>
      </w:pPr>
      <w:r w:rsidRPr="001E46FA">
        <w:rPr>
          <w:sz w:val="28"/>
          <w:szCs w:val="28"/>
        </w:rPr>
        <w:t>16.</w:t>
      </w:r>
      <w:r w:rsidR="001E46FA" w:rsidRPr="001E46FA">
        <w:rPr>
          <w:sz w:val="28"/>
          <w:szCs w:val="28"/>
        </w:rPr>
        <w:t xml:space="preserve"> </w:t>
      </w:r>
      <w:r w:rsidRPr="001E46FA">
        <w:rPr>
          <w:sz w:val="28"/>
          <w:szCs w:val="28"/>
        </w:rPr>
        <w:t>Различия БП при продаже стандартного и индивидуального страхового продукта.</w:t>
      </w:r>
    </w:p>
    <w:p w:rsidR="004B59B5" w:rsidRPr="001E46FA" w:rsidRDefault="004B59B5" w:rsidP="0026182C">
      <w:pPr>
        <w:spacing w:line="360" w:lineRule="auto"/>
        <w:jc w:val="both"/>
        <w:rPr>
          <w:sz w:val="28"/>
          <w:szCs w:val="28"/>
        </w:rPr>
      </w:pPr>
      <w:r w:rsidRPr="001E46FA">
        <w:rPr>
          <w:sz w:val="28"/>
          <w:szCs w:val="28"/>
        </w:rPr>
        <w:t>17.</w:t>
      </w:r>
      <w:r w:rsidR="001E46FA" w:rsidRPr="001E46FA">
        <w:rPr>
          <w:sz w:val="28"/>
          <w:szCs w:val="28"/>
        </w:rPr>
        <w:t xml:space="preserve"> </w:t>
      </w:r>
      <w:r w:rsidRPr="001E46FA">
        <w:rPr>
          <w:sz w:val="28"/>
          <w:szCs w:val="28"/>
        </w:rPr>
        <w:t>Разработка страхового продукта как БП.</w:t>
      </w:r>
    </w:p>
    <w:p w:rsidR="004B59B5" w:rsidRPr="001E46FA" w:rsidRDefault="004B59B5" w:rsidP="0026182C">
      <w:pPr>
        <w:spacing w:line="360" w:lineRule="auto"/>
        <w:jc w:val="both"/>
        <w:rPr>
          <w:sz w:val="28"/>
          <w:szCs w:val="28"/>
        </w:rPr>
      </w:pPr>
      <w:r w:rsidRPr="001E46FA">
        <w:rPr>
          <w:sz w:val="28"/>
          <w:szCs w:val="28"/>
        </w:rPr>
        <w:t>18.</w:t>
      </w:r>
      <w:r w:rsidR="001E46FA" w:rsidRPr="001E46FA">
        <w:rPr>
          <w:sz w:val="28"/>
          <w:szCs w:val="28"/>
        </w:rPr>
        <w:t xml:space="preserve"> </w:t>
      </w:r>
      <w:r w:rsidRPr="001E46FA">
        <w:rPr>
          <w:sz w:val="28"/>
          <w:szCs w:val="28"/>
        </w:rPr>
        <w:t>Организация продаж страхового продукта. Оценка эффективности системы продаж.</w:t>
      </w:r>
    </w:p>
    <w:p w:rsidR="004B59B5" w:rsidRPr="001E46FA" w:rsidRDefault="004B59B5" w:rsidP="0026182C">
      <w:pPr>
        <w:spacing w:line="360" w:lineRule="auto"/>
        <w:jc w:val="both"/>
        <w:rPr>
          <w:sz w:val="28"/>
          <w:szCs w:val="28"/>
        </w:rPr>
      </w:pPr>
      <w:r w:rsidRPr="001E46FA">
        <w:rPr>
          <w:sz w:val="28"/>
          <w:szCs w:val="28"/>
        </w:rPr>
        <w:t>19.</w:t>
      </w:r>
      <w:r w:rsidR="001E46FA" w:rsidRPr="001E46FA">
        <w:rPr>
          <w:sz w:val="28"/>
          <w:szCs w:val="28"/>
        </w:rPr>
        <w:t xml:space="preserve"> </w:t>
      </w:r>
      <w:r w:rsidRPr="001E46FA">
        <w:rPr>
          <w:sz w:val="28"/>
          <w:szCs w:val="28"/>
        </w:rPr>
        <w:t>Комплексные (пакетные) продажи и их влияние на БП страховщика.</w:t>
      </w:r>
    </w:p>
    <w:p w:rsidR="004B59B5" w:rsidRPr="001E46FA" w:rsidRDefault="004B59B5" w:rsidP="0026182C">
      <w:pPr>
        <w:spacing w:line="360" w:lineRule="auto"/>
        <w:jc w:val="both"/>
        <w:rPr>
          <w:sz w:val="28"/>
          <w:szCs w:val="28"/>
        </w:rPr>
      </w:pPr>
      <w:r w:rsidRPr="001E46FA">
        <w:rPr>
          <w:sz w:val="28"/>
          <w:szCs w:val="28"/>
        </w:rPr>
        <w:t>20.</w:t>
      </w:r>
      <w:r w:rsidR="001E46FA" w:rsidRPr="001E46FA">
        <w:rPr>
          <w:sz w:val="28"/>
          <w:szCs w:val="28"/>
        </w:rPr>
        <w:t xml:space="preserve"> </w:t>
      </w:r>
      <w:r w:rsidRPr="001E46FA">
        <w:rPr>
          <w:sz w:val="28"/>
          <w:szCs w:val="28"/>
        </w:rPr>
        <w:t>Риски этапа «организация продаж» для страховщика и страхователя.</w:t>
      </w:r>
    </w:p>
    <w:p w:rsidR="004B59B5" w:rsidRPr="001E46FA" w:rsidRDefault="004B59B5" w:rsidP="0026182C">
      <w:pPr>
        <w:spacing w:line="360" w:lineRule="auto"/>
        <w:jc w:val="both"/>
        <w:rPr>
          <w:sz w:val="28"/>
          <w:szCs w:val="28"/>
        </w:rPr>
      </w:pPr>
      <w:r w:rsidRPr="001E46FA">
        <w:rPr>
          <w:sz w:val="28"/>
          <w:szCs w:val="28"/>
        </w:rPr>
        <w:t>21.</w:t>
      </w:r>
      <w:r w:rsidR="001E46FA" w:rsidRPr="001E46FA">
        <w:rPr>
          <w:sz w:val="28"/>
          <w:szCs w:val="28"/>
        </w:rPr>
        <w:t xml:space="preserve"> </w:t>
      </w:r>
      <w:r w:rsidRPr="001E46FA">
        <w:rPr>
          <w:sz w:val="28"/>
          <w:szCs w:val="28"/>
        </w:rPr>
        <w:t>Сопровождение страховой услуги как этап БП «Предоставление страховой услуги».</w:t>
      </w:r>
    </w:p>
    <w:p w:rsidR="004B59B5" w:rsidRPr="001E46FA" w:rsidRDefault="004B59B5" w:rsidP="0026182C">
      <w:pPr>
        <w:spacing w:line="360" w:lineRule="auto"/>
        <w:jc w:val="both"/>
        <w:rPr>
          <w:sz w:val="28"/>
          <w:szCs w:val="28"/>
        </w:rPr>
      </w:pPr>
      <w:r w:rsidRPr="001E46FA">
        <w:rPr>
          <w:sz w:val="28"/>
          <w:szCs w:val="28"/>
        </w:rPr>
        <w:t>22.</w:t>
      </w:r>
      <w:r w:rsidR="001E46FA" w:rsidRPr="001E46FA">
        <w:rPr>
          <w:sz w:val="28"/>
          <w:szCs w:val="28"/>
        </w:rPr>
        <w:t xml:space="preserve"> </w:t>
      </w:r>
      <w:r w:rsidRPr="001E46FA">
        <w:rPr>
          <w:sz w:val="28"/>
          <w:szCs w:val="28"/>
        </w:rPr>
        <w:t xml:space="preserve">Группа операций по урегулированию убытка. Влияние этапа урегулирования убытков на имидж страховой компании. Показатели оценки качества деятельности по урегулированию. </w:t>
      </w:r>
    </w:p>
    <w:p w:rsidR="004B59B5" w:rsidRPr="001E46FA" w:rsidRDefault="004B59B5" w:rsidP="0026182C">
      <w:pPr>
        <w:spacing w:line="360" w:lineRule="auto"/>
        <w:jc w:val="both"/>
        <w:rPr>
          <w:sz w:val="28"/>
          <w:szCs w:val="28"/>
        </w:rPr>
      </w:pPr>
      <w:r w:rsidRPr="001E46FA">
        <w:rPr>
          <w:sz w:val="28"/>
          <w:szCs w:val="28"/>
        </w:rPr>
        <w:t>23.</w:t>
      </w:r>
      <w:r w:rsidR="001E46FA" w:rsidRPr="001E46FA">
        <w:rPr>
          <w:sz w:val="28"/>
          <w:szCs w:val="28"/>
        </w:rPr>
        <w:t xml:space="preserve"> </w:t>
      </w:r>
      <w:r w:rsidRPr="001E46FA">
        <w:rPr>
          <w:sz w:val="28"/>
          <w:szCs w:val="28"/>
        </w:rPr>
        <w:t>Понятие денежного потока страховой организации. Логика денежного потока как основа организации сквозного БП.</w:t>
      </w:r>
    </w:p>
    <w:p w:rsidR="004B59B5" w:rsidRPr="001E46FA" w:rsidRDefault="004B59B5" w:rsidP="0026182C">
      <w:pPr>
        <w:spacing w:line="360" w:lineRule="auto"/>
        <w:jc w:val="both"/>
        <w:rPr>
          <w:sz w:val="28"/>
          <w:szCs w:val="28"/>
        </w:rPr>
      </w:pPr>
      <w:r w:rsidRPr="001E46FA">
        <w:rPr>
          <w:sz w:val="28"/>
          <w:szCs w:val="28"/>
        </w:rPr>
        <w:t>24. Страховая премия – понятие и организация поступления.</w:t>
      </w:r>
    </w:p>
    <w:p w:rsidR="004B59B5" w:rsidRPr="001E46FA" w:rsidRDefault="004B59B5" w:rsidP="0026182C">
      <w:pPr>
        <w:spacing w:line="360" w:lineRule="auto"/>
        <w:jc w:val="both"/>
        <w:rPr>
          <w:sz w:val="28"/>
          <w:szCs w:val="28"/>
        </w:rPr>
      </w:pPr>
      <w:r w:rsidRPr="001E46FA">
        <w:rPr>
          <w:sz w:val="28"/>
          <w:szCs w:val="28"/>
        </w:rPr>
        <w:t>25. Риски страховщика в организации поступления страховой премии и их влияние на БП.</w:t>
      </w:r>
    </w:p>
    <w:p w:rsidR="004B59B5" w:rsidRPr="001E46FA" w:rsidRDefault="004B59B5" w:rsidP="0026182C">
      <w:pPr>
        <w:spacing w:line="360" w:lineRule="auto"/>
        <w:jc w:val="both"/>
        <w:rPr>
          <w:sz w:val="28"/>
          <w:szCs w:val="28"/>
        </w:rPr>
      </w:pPr>
      <w:r w:rsidRPr="001E46FA">
        <w:rPr>
          <w:sz w:val="28"/>
          <w:szCs w:val="28"/>
        </w:rPr>
        <w:t>26. Инвестиционная деятельность страховщика как этап БП.</w:t>
      </w:r>
    </w:p>
    <w:p w:rsidR="004B59B5" w:rsidRPr="001E46FA" w:rsidRDefault="004B59B5" w:rsidP="0026182C">
      <w:pPr>
        <w:spacing w:line="360" w:lineRule="auto"/>
        <w:jc w:val="both"/>
        <w:rPr>
          <w:sz w:val="28"/>
          <w:szCs w:val="28"/>
        </w:rPr>
      </w:pPr>
      <w:r w:rsidRPr="001E46FA">
        <w:rPr>
          <w:sz w:val="28"/>
          <w:szCs w:val="28"/>
        </w:rPr>
        <w:t>27. Регулирование инвестиционной деятельности страховщика.</w:t>
      </w:r>
    </w:p>
    <w:p w:rsidR="004B59B5" w:rsidRPr="001E46FA" w:rsidRDefault="004B59B5" w:rsidP="0026182C">
      <w:pPr>
        <w:spacing w:line="360" w:lineRule="auto"/>
        <w:jc w:val="both"/>
        <w:rPr>
          <w:sz w:val="28"/>
          <w:szCs w:val="28"/>
        </w:rPr>
      </w:pPr>
      <w:r w:rsidRPr="001E46FA">
        <w:rPr>
          <w:sz w:val="28"/>
          <w:szCs w:val="28"/>
        </w:rPr>
        <w:t xml:space="preserve">28. Риски инвестирования и актуарное оценивание в страховом деле. </w:t>
      </w:r>
    </w:p>
    <w:p w:rsidR="004B59B5" w:rsidRPr="001E46FA" w:rsidRDefault="004B59B5" w:rsidP="0026182C">
      <w:pPr>
        <w:spacing w:line="360" w:lineRule="auto"/>
        <w:jc w:val="both"/>
        <w:rPr>
          <w:sz w:val="28"/>
          <w:szCs w:val="28"/>
        </w:rPr>
      </w:pPr>
      <w:r w:rsidRPr="001E46FA">
        <w:rPr>
          <w:sz w:val="28"/>
          <w:szCs w:val="28"/>
        </w:rPr>
        <w:t>29. Влияние деятельности спецдепозитария на БП страховой организации.</w:t>
      </w:r>
    </w:p>
    <w:p w:rsidR="004B59B5" w:rsidRPr="001E46FA" w:rsidRDefault="004B59B5" w:rsidP="0026182C">
      <w:pPr>
        <w:spacing w:line="360" w:lineRule="auto"/>
        <w:jc w:val="both"/>
        <w:rPr>
          <w:sz w:val="28"/>
          <w:szCs w:val="28"/>
        </w:rPr>
      </w:pPr>
      <w:r w:rsidRPr="001E46FA">
        <w:rPr>
          <w:sz w:val="28"/>
          <w:szCs w:val="28"/>
        </w:rPr>
        <w:t>30. Формирование расходов страховщика как этап БП «Организация денежного потока».</w:t>
      </w:r>
    </w:p>
    <w:p w:rsidR="004B59B5" w:rsidRPr="001E46FA" w:rsidRDefault="004B59B5" w:rsidP="0026182C">
      <w:pPr>
        <w:spacing w:line="360" w:lineRule="auto"/>
        <w:jc w:val="both"/>
        <w:rPr>
          <w:sz w:val="28"/>
          <w:szCs w:val="28"/>
        </w:rPr>
      </w:pPr>
      <w:r w:rsidRPr="001E46FA">
        <w:rPr>
          <w:sz w:val="28"/>
          <w:szCs w:val="28"/>
        </w:rPr>
        <w:t>31. Страховое мошенничество и его влияние на БП страховщика.</w:t>
      </w:r>
    </w:p>
    <w:p w:rsidR="004B59B5" w:rsidRPr="001E46FA" w:rsidRDefault="004B59B5" w:rsidP="0026182C">
      <w:pPr>
        <w:spacing w:line="360" w:lineRule="auto"/>
        <w:jc w:val="both"/>
        <w:rPr>
          <w:sz w:val="28"/>
          <w:szCs w:val="28"/>
        </w:rPr>
      </w:pPr>
      <w:r w:rsidRPr="001E46FA">
        <w:rPr>
          <w:sz w:val="28"/>
          <w:szCs w:val="28"/>
        </w:rPr>
        <w:t>32. Формирование финансового результата страховой организации как этап БП.</w:t>
      </w:r>
    </w:p>
    <w:p w:rsidR="004B59B5" w:rsidRPr="001E46FA" w:rsidRDefault="004B59B5" w:rsidP="0026182C">
      <w:pPr>
        <w:spacing w:line="360" w:lineRule="auto"/>
        <w:jc w:val="both"/>
        <w:rPr>
          <w:sz w:val="28"/>
          <w:szCs w:val="28"/>
        </w:rPr>
      </w:pPr>
      <w:r w:rsidRPr="001E46FA">
        <w:rPr>
          <w:sz w:val="28"/>
          <w:szCs w:val="28"/>
        </w:rPr>
        <w:lastRenderedPageBreak/>
        <w:t>34. Основные этапы формирования современной модели управления риском страховой организации.</w:t>
      </w:r>
    </w:p>
    <w:p w:rsidR="004B59B5" w:rsidRPr="001E46FA" w:rsidRDefault="004B59B5" w:rsidP="0026182C">
      <w:pPr>
        <w:spacing w:line="360" w:lineRule="auto"/>
        <w:jc w:val="both"/>
        <w:rPr>
          <w:sz w:val="28"/>
          <w:szCs w:val="28"/>
        </w:rPr>
      </w:pPr>
      <w:r w:rsidRPr="001E46FA">
        <w:rPr>
          <w:sz w:val="28"/>
          <w:szCs w:val="28"/>
        </w:rPr>
        <w:t>35. Андеррайтинг</w:t>
      </w:r>
      <w:r w:rsidR="001E46FA" w:rsidRPr="001E46FA">
        <w:rPr>
          <w:sz w:val="28"/>
          <w:szCs w:val="28"/>
        </w:rPr>
        <w:t xml:space="preserve"> </w:t>
      </w:r>
      <w:r w:rsidRPr="001E46FA">
        <w:rPr>
          <w:sz w:val="28"/>
          <w:szCs w:val="28"/>
        </w:rPr>
        <w:t>как этап сквозного БП «Управление риском страховой организации».</w:t>
      </w:r>
    </w:p>
    <w:p w:rsidR="004B59B5" w:rsidRPr="001E46FA" w:rsidRDefault="004B59B5" w:rsidP="0026182C">
      <w:pPr>
        <w:spacing w:line="360" w:lineRule="auto"/>
        <w:jc w:val="both"/>
        <w:rPr>
          <w:sz w:val="28"/>
          <w:szCs w:val="28"/>
        </w:rPr>
      </w:pPr>
      <w:r w:rsidRPr="001E46FA">
        <w:rPr>
          <w:sz w:val="28"/>
          <w:szCs w:val="28"/>
        </w:rPr>
        <w:t>36. Цели</w:t>
      </w:r>
      <w:r w:rsidR="001E46FA" w:rsidRPr="001E46FA">
        <w:rPr>
          <w:sz w:val="28"/>
          <w:szCs w:val="28"/>
        </w:rPr>
        <w:t>,</w:t>
      </w:r>
      <w:r w:rsidRPr="001E46FA">
        <w:rPr>
          <w:sz w:val="28"/>
          <w:szCs w:val="28"/>
        </w:rPr>
        <w:t xml:space="preserve"> задачи и функции андеррайтинга. Селекция рисков.</w:t>
      </w:r>
    </w:p>
    <w:p w:rsidR="004B59B5" w:rsidRPr="001E46FA" w:rsidRDefault="004B59B5" w:rsidP="0026182C">
      <w:pPr>
        <w:spacing w:line="360" w:lineRule="auto"/>
        <w:jc w:val="both"/>
        <w:rPr>
          <w:sz w:val="28"/>
          <w:szCs w:val="28"/>
        </w:rPr>
      </w:pPr>
      <w:r w:rsidRPr="001E46FA">
        <w:rPr>
          <w:sz w:val="28"/>
          <w:szCs w:val="28"/>
        </w:rPr>
        <w:t xml:space="preserve">37. Политика андеррайтинга. </w:t>
      </w:r>
      <w:r w:rsidR="003A1001" w:rsidRPr="001E46FA">
        <w:rPr>
          <w:sz w:val="28"/>
          <w:szCs w:val="28"/>
        </w:rPr>
        <w:t xml:space="preserve">Типовой и специализированный </w:t>
      </w:r>
      <w:r w:rsidRPr="001E46FA">
        <w:rPr>
          <w:sz w:val="28"/>
          <w:szCs w:val="28"/>
        </w:rPr>
        <w:t>андеррайтинг.</w:t>
      </w:r>
      <w:r w:rsidR="001E46FA" w:rsidRPr="001E46FA">
        <w:rPr>
          <w:sz w:val="28"/>
          <w:szCs w:val="28"/>
        </w:rPr>
        <w:t xml:space="preserve"> </w:t>
      </w:r>
      <w:r w:rsidRPr="001E46FA">
        <w:rPr>
          <w:sz w:val="28"/>
          <w:szCs w:val="28"/>
        </w:rPr>
        <w:t xml:space="preserve">Риски андеррайтинга. </w:t>
      </w:r>
    </w:p>
    <w:p w:rsidR="004B59B5" w:rsidRPr="001E46FA" w:rsidRDefault="004B59B5" w:rsidP="0026182C">
      <w:pPr>
        <w:spacing w:line="360" w:lineRule="auto"/>
        <w:jc w:val="both"/>
        <w:rPr>
          <w:sz w:val="28"/>
          <w:szCs w:val="28"/>
        </w:rPr>
      </w:pPr>
      <w:r w:rsidRPr="001E46FA">
        <w:rPr>
          <w:sz w:val="28"/>
          <w:szCs w:val="28"/>
        </w:rPr>
        <w:t>38. Перестрахование как БП.</w:t>
      </w:r>
    </w:p>
    <w:p w:rsidR="00594ABE" w:rsidRPr="001E46FA" w:rsidRDefault="004B59B5" w:rsidP="0026182C">
      <w:pPr>
        <w:spacing w:line="360" w:lineRule="auto"/>
        <w:jc w:val="both"/>
        <w:rPr>
          <w:sz w:val="28"/>
          <w:szCs w:val="28"/>
        </w:rPr>
      </w:pPr>
      <w:r w:rsidRPr="001E46FA">
        <w:rPr>
          <w:sz w:val="28"/>
          <w:szCs w:val="28"/>
        </w:rPr>
        <w:t xml:space="preserve">39. </w:t>
      </w:r>
      <w:r w:rsidR="00594ABE" w:rsidRPr="001E46FA">
        <w:rPr>
          <w:sz w:val="28"/>
          <w:szCs w:val="28"/>
        </w:rPr>
        <w:t>Концепция риск-ориентированного регулирования и ее влияние на бизнес-процессы страховой организации.</w:t>
      </w:r>
    </w:p>
    <w:p w:rsidR="004B59B5" w:rsidRPr="001E46FA" w:rsidRDefault="004B59B5" w:rsidP="0026182C">
      <w:pPr>
        <w:spacing w:line="360" w:lineRule="auto"/>
        <w:jc w:val="both"/>
        <w:rPr>
          <w:sz w:val="28"/>
          <w:szCs w:val="28"/>
        </w:rPr>
      </w:pPr>
      <w:r w:rsidRPr="001E46FA">
        <w:rPr>
          <w:sz w:val="28"/>
          <w:szCs w:val="28"/>
        </w:rPr>
        <w:t>40. Процедура банкротства страховщика как БП. Организация передачи портфеля страховщика.</w:t>
      </w:r>
    </w:p>
    <w:p w:rsidR="004B59B5" w:rsidRPr="001E46FA" w:rsidRDefault="004B59B5" w:rsidP="0026182C">
      <w:pPr>
        <w:spacing w:line="360" w:lineRule="auto"/>
        <w:jc w:val="both"/>
        <w:rPr>
          <w:sz w:val="28"/>
          <w:szCs w:val="28"/>
        </w:rPr>
      </w:pPr>
      <w:r w:rsidRPr="001E46FA">
        <w:rPr>
          <w:sz w:val="28"/>
          <w:szCs w:val="28"/>
        </w:rPr>
        <w:t>41. Организация внутреннего контроля в страховой организации.</w:t>
      </w:r>
    </w:p>
    <w:p w:rsidR="004B59B5" w:rsidRPr="001E46FA" w:rsidRDefault="004B59B5" w:rsidP="0026182C">
      <w:pPr>
        <w:spacing w:line="360" w:lineRule="auto"/>
        <w:jc w:val="both"/>
        <w:rPr>
          <w:sz w:val="28"/>
          <w:szCs w:val="28"/>
        </w:rPr>
      </w:pPr>
      <w:r w:rsidRPr="001E46FA">
        <w:rPr>
          <w:sz w:val="28"/>
          <w:szCs w:val="28"/>
        </w:rPr>
        <w:t>42. Трансформация технологического цикла в страховании в стоимостной при составлении бизнес-плана.</w:t>
      </w:r>
    </w:p>
    <w:p w:rsidR="004B59B5" w:rsidRPr="001E46FA" w:rsidRDefault="004B59B5" w:rsidP="0026182C">
      <w:pPr>
        <w:spacing w:line="360" w:lineRule="auto"/>
        <w:jc w:val="both"/>
        <w:rPr>
          <w:sz w:val="28"/>
          <w:szCs w:val="28"/>
        </w:rPr>
      </w:pPr>
      <w:r w:rsidRPr="001E46FA">
        <w:rPr>
          <w:sz w:val="28"/>
          <w:szCs w:val="28"/>
        </w:rPr>
        <w:t>43. Модели стоимостных цепочек в страховании.</w:t>
      </w:r>
    </w:p>
    <w:p w:rsidR="004B59B5" w:rsidRPr="001E46FA" w:rsidRDefault="004B59B5" w:rsidP="0026182C">
      <w:pPr>
        <w:spacing w:line="360" w:lineRule="auto"/>
        <w:jc w:val="both"/>
        <w:rPr>
          <w:sz w:val="28"/>
          <w:szCs w:val="28"/>
        </w:rPr>
      </w:pPr>
      <w:r w:rsidRPr="001E46FA">
        <w:rPr>
          <w:sz w:val="28"/>
          <w:szCs w:val="28"/>
        </w:rPr>
        <w:t>44. Бизнес-план как стоимостная модель страхового бизнеса</w:t>
      </w:r>
    </w:p>
    <w:p w:rsidR="004B59B5" w:rsidRPr="00533690" w:rsidRDefault="004B59B5" w:rsidP="0026182C">
      <w:pPr>
        <w:spacing w:line="360" w:lineRule="auto"/>
        <w:jc w:val="both"/>
        <w:rPr>
          <w:sz w:val="28"/>
          <w:szCs w:val="28"/>
        </w:rPr>
      </w:pPr>
      <w:r w:rsidRPr="001E46FA">
        <w:rPr>
          <w:sz w:val="28"/>
          <w:szCs w:val="28"/>
        </w:rPr>
        <w:t>45. Стратегии, лежащие</w:t>
      </w:r>
      <w:r w:rsidRPr="00533690">
        <w:rPr>
          <w:sz w:val="28"/>
          <w:szCs w:val="28"/>
        </w:rPr>
        <w:t xml:space="preserve"> в основе разработки бизнес-плана страховщика.</w:t>
      </w:r>
    </w:p>
    <w:p w:rsidR="004B59B5" w:rsidRPr="00533690" w:rsidRDefault="004B59B5" w:rsidP="0026182C">
      <w:pPr>
        <w:spacing w:line="360" w:lineRule="auto"/>
        <w:jc w:val="both"/>
        <w:rPr>
          <w:sz w:val="28"/>
          <w:szCs w:val="28"/>
        </w:rPr>
      </w:pPr>
      <w:r w:rsidRPr="00533690">
        <w:rPr>
          <w:sz w:val="28"/>
          <w:szCs w:val="28"/>
        </w:rPr>
        <w:t>46. Планирование инноваций и изменений в деятельности страховой организации.</w:t>
      </w:r>
    </w:p>
    <w:p w:rsidR="004B59B5" w:rsidRPr="00533690" w:rsidRDefault="004B59B5" w:rsidP="0026182C">
      <w:pPr>
        <w:spacing w:line="360" w:lineRule="auto"/>
        <w:jc w:val="both"/>
        <w:rPr>
          <w:sz w:val="28"/>
          <w:szCs w:val="28"/>
        </w:rPr>
      </w:pPr>
      <w:r w:rsidRPr="00533690">
        <w:rPr>
          <w:sz w:val="28"/>
          <w:szCs w:val="28"/>
        </w:rPr>
        <w:t>47. Внутренние и внешние цели бизнес-планирования, их особенности в страховом деле.</w:t>
      </w:r>
    </w:p>
    <w:p w:rsidR="004B59B5" w:rsidRPr="00533690" w:rsidRDefault="004B59B5" w:rsidP="0026182C">
      <w:pPr>
        <w:spacing w:line="360" w:lineRule="auto"/>
        <w:jc w:val="both"/>
        <w:rPr>
          <w:sz w:val="28"/>
          <w:szCs w:val="28"/>
        </w:rPr>
      </w:pPr>
      <w:r w:rsidRPr="00533690">
        <w:rPr>
          <w:sz w:val="28"/>
          <w:szCs w:val="28"/>
        </w:rPr>
        <w:t>48. Бизнес-планирование как метод повышения эффективности деятельности страховщика.</w:t>
      </w:r>
    </w:p>
    <w:p w:rsidR="004B59B5" w:rsidRPr="00533690" w:rsidRDefault="004B59B5" w:rsidP="0026182C">
      <w:pPr>
        <w:spacing w:line="360" w:lineRule="auto"/>
        <w:jc w:val="both"/>
        <w:rPr>
          <w:sz w:val="28"/>
          <w:szCs w:val="28"/>
        </w:rPr>
      </w:pPr>
      <w:r w:rsidRPr="00533690">
        <w:rPr>
          <w:sz w:val="28"/>
          <w:szCs w:val="28"/>
        </w:rPr>
        <w:t>49.</w:t>
      </w:r>
      <w:r w:rsidR="001E46FA">
        <w:rPr>
          <w:sz w:val="28"/>
          <w:szCs w:val="28"/>
        </w:rPr>
        <w:t xml:space="preserve"> </w:t>
      </w:r>
      <w:r w:rsidRPr="00533690">
        <w:rPr>
          <w:sz w:val="28"/>
          <w:szCs w:val="28"/>
        </w:rPr>
        <w:t>Финансовый план страховой организации.</w:t>
      </w:r>
    </w:p>
    <w:p w:rsidR="004B59B5" w:rsidRPr="00533690" w:rsidRDefault="004B59B5" w:rsidP="0026182C">
      <w:pPr>
        <w:spacing w:line="360" w:lineRule="auto"/>
        <w:jc w:val="both"/>
        <w:rPr>
          <w:sz w:val="28"/>
          <w:szCs w:val="28"/>
        </w:rPr>
      </w:pPr>
      <w:r w:rsidRPr="00533690">
        <w:rPr>
          <w:sz w:val="28"/>
          <w:szCs w:val="28"/>
        </w:rPr>
        <w:t>50.</w:t>
      </w:r>
      <w:r w:rsidR="001E46FA">
        <w:rPr>
          <w:sz w:val="28"/>
          <w:szCs w:val="28"/>
        </w:rPr>
        <w:t xml:space="preserve"> </w:t>
      </w:r>
      <w:r w:rsidRPr="00533690">
        <w:rPr>
          <w:sz w:val="28"/>
          <w:szCs w:val="28"/>
        </w:rPr>
        <w:t>Выявление основных проблем развития страховой организации и их графическое изображение.</w:t>
      </w:r>
    </w:p>
    <w:p w:rsidR="004B59B5" w:rsidRPr="00533690" w:rsidRDefault="004B59B5" w:rsidP="0026182C">
      <w:pPr>
        <w:spacing w:line="360" w:lineRule="auto"/>
        <w:jc w:val="both"/>
        <w:rPr>
          <w:sz w:val="28"/>
          <w:szCs w:val="28"/>
        </w:rPr>
      </w:pPr>
      <w:r w:rsidRPr="00533690">
        <w:rPr>
          <w:sz w:val="28"/>
          <w:szCs w:val="28"/>
        </w:rPr>
        <w:t>51.</w:t>
      </w:r>
      <w:r w:rsidR="001E46FA">
        <w:rPr>
          <w:sz w:val="28"/>
          <w:szCs w:val="28"/>
        </w:rPr>
        <w:t xml:space="preserve"> </w:t>
      </w:r>
      <w:r w:rsidRPr="00533690">
        <w:rPr>
          <w:sz w:val="28"/>
          <w:szCs w:val="28"/>
        </w:rPr>
        <w:t>Зарубежный опыт формирования бизнес-процессов в страховом деле.</w:t>
      </w:r>
    </w:p>
    <w:p w:rsidR="004B59B5" w:rsidRPr="00533690" w:rsidRDefault="004B59B5" w:rsidP="004B59B5">
      <w:pPr>
        <w:spacing w:line="360" w:lineRule="auto"/>
        <w:jc w:val="both"/>
        <w:rPr>
          <w:sz w:val="28"/>
          <w:szCs w:val="28"/>
        </w:rPr>
      </w:pPr>
      <w:r w:rsidRPr="00533690">
        <w:rPr>
          <w:sz w:val="28"/>
          <w:szCs w:val="28"/>
        </w:rPr>
        <w:lastRenderedPageBreak/>
        <w:t>52. Оценка потребности страховой организации в реинжиниринге бизнес - процессов.</w:t>
      </w:r>
    </w:p>
    <w:p w:rsidR="00350D9F" w:rsidRPr="00350D9F" w:rsidRDefault="00350D9F" w:rsidP="00350D9F">
      <w:pPr>
        <w:shd w:val="clear" w:color="auto" w:fill="FFFFFF"/>
        <w:ind w:right="-851"/>
        <w:jc w:val="center"/>
        <w:rPr>
          <w:i/>
          <w:spacing w:val="8"/>
          <w:sz w:val="28"/>
          <w:szCs w:val="28"/>
        </w:rPr>
      </w:pPr>
      <w:r w:rsidRPr="00350D9F">
        <w:rPr>
          <w:i/>
          <w:spacing w:val="8"/>
          <w:sz w:val="28"/>
          <w:szCs w:val="28"/>
        </w:rPr>
        <w:t>Пример экзаменационного билета</w:t>
      </w:r>
    </w:p>
    <w:p w:rsidR="00350D9F" w:rsidRDefault="00350D9F" w:rsidP="003F7D8C">
      <w:pPr>
        <w:shd w:val="clear" w:color="auto" w:fill="FFFFFF"/>
        <w:ind w:right="-851"/>
        <w:jc w:val="center"/>
        <w:rPr>
          <w:b/>
          <w:spacing w:val="8"/>
          <w:sz w:val="28"/>
          <w:szCs w:val="28"/>
        </w:rPr>
      </w:pPr>
    </w:p>
    <w:p w:rsidR="00350D9F" w:rsidRPr="008F2897" w:rsidRDefault="00350D9F" w:rsidP="00350D9F">
      <w:pPr>
        <w:pStyle w:val="2"/>
        <w:jc w:val="center"/>
        <w:rPr>
          <w:color w:val="000000" w:themeColor="text1"/>
          <w:sz w:val="28"/>
          <w:szCs w:val="28"/>
        </w:rPr>
      </w:pPr>
      <w:r w:rsidRPr="008F2897">
        <w:rPr>
          <w:color w:val="000000" w:themeColor="text1"/>
          <w:sz w:val="28"/>
          <w:szCs w:val="28"/>
        </w:rPr>
        <w:t>Федеральное государственное образовательное бюджетное учреждение</w:t>
      </w:r>
    </w:p>
    <w:p w:rsidR="00350D9F" w:rsidRPr="008F2897" w:rsidRDefault="00350D9F" w:rsidP="00350D9F">
      <w:pPr>
        <w:tabs>
          <w:tab w:val="left" w:pos="8222"/>
        </w:tabs>
        <w:jc w:val="center"/>
        <w:rPr>
          <w:b/>
          <w:sz w:val="28"/>
          <w:szCs w:val="28"/>
        </w:rPr>
      </w:pPr>
      <w:r w:rsidRPr="008F2897">
        <w:rPr>
          <w:b/>
          <w:sz w:val="28"/>
          <w:szCs w:val="28"/>
        </w:rPr>
        <w:t>высшего образования</w:t>
      </w:r>
    </w:p>
    <w:p w:rsidR="00350D9F" w:rsidRDefault="00350D9F" w:rsidP="00350D9F">
      <w:pPr>
        <w:autoSpaceDE w:val="0"/>
        <w:autoSpaceDN w:val="0"/>
        <w:adjustRightInd w:val="0"/>
        <w:jc w:val="center"/>
        <w:rPr>
          <w:b/>
          <w:color w:val="000000"/>
          <w:sz w:val="28"/>
          <w:szCs w:val="28"/>
        </w:rPr>
      </w:pPr>
      <w:r w:rsidRPr="008F2897">
        <w:rPr>
          <w:b/>
          <w:color w:val="000000"/>
          <w:sz w:val="28"/>
          <w:szCs w:val="28"/>
        </w:rPr>
        <w:t xml:space="preserve">«ФИНАНСОВЫЙ УНИВЕРСИТЕТ ПРИ </w:t>
      </w:r>
      <w:r w:rsidRPr="008F2897">
        <w:rPr>
          <w:b/>
          <w:bCs/>
          <w:color w:val="000000"/>
          <w:sz w:val="28"/>
          <w:szCs w:val="28"/>
        </w:rPr>
        <w:t xml:space="preserve">ПРАВИТЕЛЬСТВЕ </w:t>
      </w:r>
      <w:r w:rsidRPr="008F2897">
        <w:rPr>
          <w:b/>
          <w:color w:val="000000"/>
          <w:sz w:val="28"/>
          <w:szCs w:val="28"/>
        </w:rPr>
        <w:t xml:space="preserve">РОССИЙСКОЙ ФЕДЕРАЦИИ» </w:t>
      </w:r>
    </w:p>
    <w:p w:rsidR="00350D9F" w:rsidRPr="008F2897" w:rsidRDefault="00350D9F" w:rsidP="00350D9F">
      <w:pPr>
        <w:autoSpaceDE w:val="0"/>
        <w:autoSpaceDN w:val="0"/>
        <w:adjustRightInd w:val="0"/>
        <w:jc w:val="center"/>
        <w:rPr>
          <w:b/>
          <w:bCs/>
          <w:color w:val="000000"/>
          <w:sz w:val="28"/>
          <w:szCs w:val="28"/>
        </w:rPr>
      </w:pPr>
      <w:r w:rsidRPr="008F2897">
        <w:rPr>
          <w:b/>
          <w:color w:val="000000"/>
          <w:sz w:val="28"/>
          <w:szCs w:val="28"/>
        </w:rPr>
        <w:t xml:space="preserve">(Финансовый </w:t>
      </w:r>
      <w:r w:rsidRPr="008F2897">
        <w:rPr>
          <w:b/>
          <w:bCs/>
          <w:color w:val="000000"/>
          <w:sz w:val="28"/>
          <w:szCs w:val="28"/>
        </w:rPr>
        <w:t>университет)</w:t>
      </w:r>
    </w:p>
    <w:p w:rsidR="00350D9F" w:rsidRDefault="00350D9F" w:rsidP="003F7D8C">
      <w:pPr>
        <w:pStyle w:val="61"/>
        <w:shd w:val="clear" w:color="auto" w:fill="auto"/>
        <w:tabs>
          <w:tab w:val="left" w:leader="underscore" w:pos="9386"/>
        </w:tabs>
        <w:spacing w:after="0" w:line="278" w:lineRule="exact"/>
        <w:rPr>
          <w:rStyle w:val="620"/>
          <w:color w:val="000000"/>
          <w:sz w:val="24"/>
          <w:szCs w:val="24"/>
        </w:rPr>
      </w:pPr>
    </w:p>
    <w:p w:rsidR="003F7D8C" w:rsidRPr="00350D9F" w:rsidRDefault="003F7D8C" w:rsidP="00350D9F">
      <w:pPr>
        <w:pStyle w:val="61"/>
        <w:shd w:val="clear" w:color="auto" w:fill="auto"/>
        <w:tabs>
          <w:tab w:val="left" w:leader="underscore" w:pos="9386"/>
        </w:tabs>
        <w:spacing w:after="0" w:line="278" w:lineRule="exact"/>
        <w:jc w:val="left"/>
        <w:rPr>
          <w:b w:val="0"/>
          <w:sz w:val="24"/>
          <w:szCs w:val="24"/>
        </w:rPr>
      </w:pPr>
      <w:r w:rsidRPr="00350D9F">
        <w:rPr>
          <w:rStyle w:val="620"/>
          <w:color w:val="000000"/>
          <w:sz w:val="24"/>
          <w:szCs w:val="24"/>
        </w:rPr>
        <w:t xml:space="preserve">Департамент </w:t>
      </w:r>
      <w:r w:rsidRPr="00350D9F">
        <w:rPr>
          <w:b w:val="0"/>
          <w:sz w:val="24"/>
          <w:szCs w:val="24"/>
        </w:rPr>
        <w:t>страхования и экономики социальной сферы</w:t>
      </w:r>
    </w:p>
    <w:p w:rsidR="003F7D8C" w:rsidRPr="00350D9F" w:rsidRDefault="003F7D8C" w:rsidP="003F7D8C">
      <w:pPr>
        <w:pStyle w:val="61"/>
        <w:shd w:val="clear" w:color="auto" w:fill="auto"/>
        <w:tabs>
          <w:tab w:val="left" w:leader="underscore" w:pos="9386"/>
        </w:tabs>
        <w:spacing w:after="0" w:line="312" w:lineRule="exact"/>
        <w:jc w:val="left"/>
        <w:rPr>
          <w:sz w:val="24"/>
          <w:szCs w:val="24"/>
        </w:rPr>
      </w:pPr>
      <w:r w:rsidRPr="00350D9F">
        <w:rPr>
          <w:rStyle w:val="620"/>
          <w:color w:val="000000"/>
          <w:sz w:val="24"/>
          <w:szCs w:val="24"/>
        </w:rPr>
        <w:t>Дисциплина: Бизнес-процессы в страховой организации</w:t>
      </w:r>
    </w:p>
    <w:p w:rsidR="003F7D8C" w:rsidRPr="00350D9F" w:rsidRDefault="003F7D8C" w:rsidP="003F7D8C">
      <w:pPr>
        <w:pStyle w:val="211"/>
        <w:shd w:val="clear" w:color="auto" w:fill="auto"/>
        <w:tabs>
          <w:tab w:val="left" w:leader="underscore" w:pos="6183"/>
          <w:tab w:val="left" w:leader="underscore" w:pos="9386"/>
        </w:tabs>
        <w:spacing w:line="312" w:lineRule="exact"/>
        <w:jc w:val="left"/>
        <w:rPr>
          <w:rStyle w:val="230"/>
          <w:color w:val="000000"/>
          <w:sz w:val="24"/>
          <w:szCs w:val="24"/>
        </w:rPr>
      </w:pPr>
      <w:r w:rsidRPr="00350D9F">
        <w:rPr>
          <w:rStyle w:val="24"/>
          <w:color w:val="000000"/>
          <w:sz w:val="24"/>
          <w:szCs w:val="24"/>
        </w:rPr>
        <w:t>Факультет: Финансовый</w:t>
      </w:r>
    </w:p>
    <w:p w:rsidR="003F7D8C" w:rsidRPr="00350D9F" w:rsidRDefault="003F7D8C" w:rsidP="003F7D8C">
      <w:pPr>
        <w:pStyle w:val="211"/>
        <w:shd w:val="clear" w:color="auto" w:fill="auto"/>
        <w:tabs>
          <w:tab w:val="left" w:leader="underscore" w:pos="6183"/>
          <w:tab w:val="left" w:leader="underscore" w:pos="9386"/>
        </w:tabs>
        <w:spacing w:line="312" w:lineRule="exact"/>
        <w:jc w:val="left"/>
        <w:rPr>
          <w:sz w:val="24"/>
          <w:szCs w:val="24"/>
        </w:rPr>
      </w:pPr>
      <w:r w:rsidRPr="00350D9F">
        <w:rPr>
          <w:rStyle w:val="24"/>
          <w:color w:val="000000"/>
          <w:sz w:val="24"/>
          <w:szCs w:val="24"/>
        </w:rPr>
        <w:t xml:space="preserve">Форма </w:t>
      </w:r>
      <w:r w:rsidRPr="00350D9F">
        <w:rPr>
          <w:rStyle w:val="230"/>
          <w:color w:val="000000"/>
          <w:sz w:val="24"/>
          <w:szCs w:val="24"/>
        </w:rPr>
        <w:t>обучения: очная</w:t>
      </w:r>
    </w:p>
    <w:p w:rsidR="003F7D8C" w:rsidRPr="00350D9F" w:rsidRDefault="003F7D8C" w:rsidP="003F7D8C">
      <w:pPr>
        <w:pStyle w:val="211"/>
        <w:shd w:val="clear" w:color="auto" w:fill="auto"/>
        <w:tabs>
          <w:tab w:val="right" w:leader="underscore" w:pos="4455"/>
          <w:tab w:val="left" w:leader="underscore" w:pos="9386"/>
        </w:tabs>
        <w:spacing w:line="312" w:lineRule="exact"/>
        <w:jc w:val="left"/>
        <w:rPr>
          <w:rStyle w:val="230"/>
          <w:color w:val="000000"/>
          <w:sz w:val="24"/>
          <w:szCs w:val="24"/>
        </w:rPr>
      </w:pPr>
      <w:r w:rsidRPr="00350D9F">
        <w:rPr>
          <w:rStyle w:val="230"/>
          <w:color w:val="000000"/>
          <w:sz w:val="24"/>
          <w:szCs w:val="24"/>
        </w:rPr>
        <w:t>Семестр/модуль 2</w:t>
      </w:r>
    </w:p>
    <w:p w:rsidR="003F7D8C" w:rsidRPr="00350D9F" w:rsidRDefault="003F7D8C" w:rsidP="003F7D8C">
      <w:pPr>
        <w:pStyle w:val="211"/>
        <w:shd w:val="clear" w:color="auto" w:fill="auto"/>
        <w:tabs>
          <w:tab w:val="right" w:leader="underscore" w:pos="4455"/>
          <w:tab w:val="left" w:leader="underscore" w:pos="9386"/>
        </w:tabs>
        <w:spacing w:line="312" w:lineRule="exact"/>
        <w:jc w:val="left"/>
        <w:rPr>
          <w:sz w:val="24"/>
          <w:szCs w:val="24"/>
        </w:rPr>
      </w:pPr>
      <w:r w:rsidRPr="00350D9F">
        <w:rPr>
          <w:rStyle w:val="230"/>
          <w:color w:val="000000"/>
          <w:sz w:val="24"/>
          <w:szCs w:val="24"/>
        </w:rPr>
        <w:t xml:space="preserve">Направление </w:t>
      </w:r>
      <w:r w:rsidRPr="00350D9F">
        <w:rPr>
          <w:rFonts w:eastAsia="Calibri"/>
          <w:sz w:val="24"/>
          <w:szCs w:val="24"/>
        </w:rPr>
        <w:t xml:space="preserve">подготовки: </w:t>
      </w:r>
      <w:r w:rsidRPr="00350D9F">
        <w:rPr>
          <w:sz w:val="24"/>
          <w:szCs w:val="24"/>
        </w:rPr>
        <w:t>38.04.08 «</w:t>
      </w:r>
      <w:r w:rsidRPr="00350D9F">
        <w:rPr>
          <w:rFonts w:eastAsia="Calibri"/>
          <w:sz w:val="24"/>
          <w:szCs w:val="24"/>
        </w:rPr>
        <w:t>Финансы и кредит»</w:t>
      </w:r>
    </w:p>
    <w:p w:rsidR="003F7D8C" w:rsidRPr="00350D9F" w:rsidRDefault="003F7D8C" w:rsidP="003F7D8C">
      <w:pPr>
        <w:pStyle w:val="211"/>
        <w:shd w:val="clear" w:color="auto" w:fill="auto"/>
        <w:tabs>
          <w:tab w:val="left" w:leader="underscore" w:pos="9386"/>
        </w:tabs>
        <w:spacing w:line="312" w:lineRule="exact"/>
        <w:jc w:val="left"/>
        <w:rPr>
          <w:rStyle w:val="230"/>
          <w:color w:val="000000"/>
          <w:sz w:val="24"/>
          <w:szCs w:val="24"/>
        </w:rPr>
      </w:pPr>
      <w:r w:rsidRPr="00350D9F">
        <w:rPr>
          <w:rStyle w:val="24"/>
          <w:color w:val="000000"/>
          <w:sz w:val="24"/>
          <w:szCs w:val="24"/>
        </w:rPr>
        <w:t xml:space="preserve">Профиль/Магистерская </w:t>
      </w:r>
      <w:r w:rsidRPr="00350D9F">
        <w:rPr>
          <w:rStyle w:val="230"/>
          <w:color w:val="000000"/>
          <w:sz w:val="24"/>
          <w:szCs w:val="24"/>
        </w:rPr>
        <w:t>программа «Страховой бизнес»</w:t>
      </w:r>
    </w:p>
    <w:p w:rsidR="003F7D8C" w:rsidRPr="00840813" w:rsidRDefault="003F7D8C" w:rsidP="003F7D8C">
      <w:pPr>
        <w:pStyle w:val="211"/>
        <w:shd w:val="clear" w:color="auto" w:fill="auto"/>
        <w:tabs>
          <w:tab w:val="left" w:leader="underscore" w:pos="9386"/>
        </w:tabs>
        <w:spacing w:line="312" w:lineRule="exact"/>
        <w:jc w:val="left"/>
        <w:rPr>
          <w:sz w:val="24"/>
          <w:szCs w:val="24"/>
        </w:rPr>
      </w:pPr>
    </w:p>
    <w:p w:rsidR="003F7D8C" w:rsidRPr="00350D9F" w:rsidRDefault="003F7D8C" w:rsidP="003F7D8C">
      <w:pPr>
        <w:pStyle w:val="310"/>
        <w:shd w:val="clear" w:color="auto" w:fill="auto"/>
        <w:spacing w:after="0" w:line="240" w:lineRule="exact"/>
        <w:ind w:right="320"/>
        <w:rPr>
          <w:rStyle w:val="33"/>
          <w:b/>
          <w:color w:val="000000"/>
          <w:sz w:val="24"/>
          <w:szCs w:val="24"/>
        </w:rPr>
      </w:pPr>
      <w:r w:rsidRPr="00350D9F">
        <w:rPr>
          <w:rStyle w:val="33"/>
          <w:b/>
          <w:color w:val="000000"/>
          <w:sz w:val="24"/>
          <w:szCs w:val="24"/>
        </w:rPr>
        <w:t>ЭКЗАМЕНАЦИОННЫЙ БИЛЕТ № 1</w:t>
      </w:r>
    </w:p>
    <w:p w:rsidR="003F7D8C" w:rsidRDefault="003F7D8C" w:rsidP="003F7D8C">
      <w:pPr>
        <w:pStyle w:val="310"/>
        <w:shd w:val="clear" w:color="auto" w:fill="auto"/>
        <w:spacing w:after="0" w:line="240" w:lineRule="exact"/>
        <w:ind w:right="320"/>
        <w:rPr>
          <w:rStyle w:val="33"/>
          <w:color w:val="000000"/>
          <w:sz w:val="24"/>
          <w:szCs w:val="24"/>
        </w:rPr>
      </w:pPr>
    </w:p>
    <w:p w:rsidR="00350D9F" w:rsidRDefault="00350D9F" w:rsidP="00350D9F">
      <w:pPr>
        <w:pStyle w:val="ad"/>
        <w:numPr>
          <w:ilvl w:val="0"/>
          <w:numId w:val="38"/>
        </w:numPr>
        <w:tabs>
          <w:tab w:val="left" w:pos="75"/>
          <w:tab w:val="left" w:pos="284"/>
          <w:tab w:val="left" w:pos="709"/>
          <w:tab w:val="left" w:pos="3735"/>
        </w:tabs>
        <w:ind w:left="0" w:firstLine="0"/>
        <w:contextualSpacing/>
      </w:pPr>
      <w:r w:rsidRPr="001B3EA7">
        <w:rPr>
          <w:b/>
        </w:rPr>
        <w:t>Теоретический вопрос (максимум 20 баллов</w:t>
      </w:r>
      <w:r w:rsidRPr="001B3EA7">
        <w:t>).</w:t>
      </w:r>
    </w:p>
    <w:p w:rsidR="003F7D8C" w:rsidRPr="001465E5" w:rsidRDefault="003F7D8C" w:rsidP="00350D9F">
      <w:pPr>
        <w:pStyle w:val="ad"/>
        <w:tabs>
          <w:tab w:val="left" w:pos="75"/>
          <w:tab w:val="left" w:pos="284"/>
          <w:tab w:val="left" w:pos="709"/>
          <w:tab w:val="left" w:pos="3735"/>
        </w:tabs>
        <w:ind w:left="0" w:firstLine="0"/>
        <w:contextualSpacing/>
        <w:rPr>
          <w:b/>
          <w:color w:val="000000"/>
          <w:shd w:val="clear" w:color="auto" w:fill="FFFFFF"/>
        </w:rPr>
      </w:pPr>
      <w:r w:rsidRPr="001465E5">
        <w:rPr>
          <w:rStyle w:val="33"/>
          <w:b w:val="0"/>
          <w:color w:val="000000"/>
        </w:rPr>
        <w:t>Раскройте значение</w:t>
      </w:r>
      <w:r>
        <w:rPr>
          <w:rStyle w:val="33"/>
          <w:color w:val="000000"/>
        </w:rPr>
        <w:t xml:space="preserve"> </w:t>
      </w:r>
      <w:r>
        <w:t>стратегической карты как основы разработки бизнес-процессов. Представьте алгоритм построения стратегической карты.</w:t>
      </w:r>
      <w:r w:rsidRPr="00852306">
        <w:t xml:space="preserve"> </w:t>
      </w:r>
      <w:r>
        <w:t>Покажите связь целеполагания, стратегической карты и бизнес-процессов</w:t>
      </w:r>
      <w:r w:rsidRPr="001465E5">
        <w:t>.</w:t>
      </w:r>
      <w:r w:rsidR="00350D9F">
        <w:t xml:space="preserve"> </w:t>
      </w:r>
      <w:r w:rsidRPr="001465E5">
        <w:t>(20 баллов)</w:t>
      </w:r>
    </w:p>
    <w:p w:rsidR="003F7D8C" w:rsidRPr="00840813" w:rsidRDefault="003F7D8C" w:rsidP="00350D9F">
      <w:pPr>
        <w:pStyle w:val="310"/>
        <w:shd w:val="clear" w:color="auto" w:fill="auto"/>
        <w:tabs>
          <w:tab w:val="left" w:pos="75"/>
          <w:tab w:val="left" w:pos="284"/>
          <w:tab w:val="left" w:pos="709"/>
        </w:tabs>
        <w:spacing w:after="0" w:line="276" w:lineRule="auto"/>
        <w:ind w:right="320"/>
        <w:jc w:val="both"/>
        <w:rPr>
          <w:b w:val="0"/>
          <w:sz w:val="24"/>
          <w:szCs w:val="24"/>
        </w:rPr>
      </w:pPr>
    </w:p>
    <w:p w:rsidR="003F7D8C" w:rsidRPr="00350D9F" w:rsidRDefault="00350D9F" w:rsidP="00350D9F">
      <w:pPr>
        <w:pStyle w:val="ad"/>
        <w:numPr>
          <w:ilvl w:val="0"/>
          <w:numId w:val="38"/>
        </w:numPr>
        <w:tabs>
          <w:tab w:val="left" w:pos="284"/>
          <w:tab w:val="left" w:pos="567"/>
        </w:tabs>
        <w:ind w:left="0" w:firstLine="0"/>
        <w:rPr>
          <w:rStyle w:val="33"/>
          <w:bCs w:val="0"/>
          <w:spacing w:val="0"/>
          <w:shd w:val="clear" w:color="auto" w:fill="auto"/>
        </w:rPr>
      </w:pPr>
      <w:r w:rsidRPr="00350D9F">
        <w:rPr>
          <w:b/>
        </w:rPr>
        <w:t>Тестовые задания (максимум 10 баллов)</w:t>
      </w:r>
      <w:r w:rsidR="003F7D8C" w:rsidRPr="00350D9F">
        <w:rPr>
          <w:rStyle w:val="33"/>
          <w:color w:val="000000"/>
          <w:spacing w:val="0"/>
        </w:rPr>
        <w:t xml:space="preserve"> (2 балла за тест)</w:t>
      </w:r>
    </w:p>
    <w:p w:rsidR="003F7D8C" w:rsidRPr="00350D9F" w:rsidRDefault="003F7D8C" w:rsidP="00350D9F">
      <w:pPr>
        <w:pStyle w:val="310"/>
        <w:shd w:val="clear" w:color="auto" w:fill="auto"/>
        <w:tabs>
          <w:tab w:val="left" w:pos="284"/>
        </w:tabs>
        <w:spacing w:after="0" w:line="276" w:lineRule="auto"/>
        <w:ind w:right="320"/>
        <w:jc w:val="both"/>
        <w:rPr>
          <w:rStyle w:val="33"/>
          <w:color w:val="000000"/>
          <w:spacing w:val="0"/>
          <w:sz w:val="24"/>
          <w:szCs w:val="24"/>
        </w:rPr>
      </w:pPr>
    </w:p>
    <w:p w:rsidR="003F7D8C" w:rsidRPr="00350D9F" w:rsidRDefault="00561AB1" w:rsidP="00350D9F">
      <w:pPr>
        <w:pStyle w:val="ad"/>
        <w:numPr>
          <w:ilvl w:val="0"/>
          <w:numId w:val="36"/>
        </w:numPr>
        <w:ind w:left="0" w:firstLine="284"/>
      </w:pPr>
      <w:r>
        <w:t>При формировании «</w:t>
      </w:r>
      <w:r w:rsidR="003F7D8C" w:rsidRPr="00350D9F">
        <w:t xml:space="preserve">дерева процессов» возникает комбинированное воздействие двух или более факторов, объединенное действие которых существенно превосходит эффект отдельно взятого компонента. Это воздействие называется    …    </w:t>
      </w:r>
    </w:p>
    <w:p w:rsidR="003F7D8C" w:rsidRPr="00350D9F" w:rsidRDefault="003F7D8C" w:rsidP="00350D9F"/>
    <w:p w:rsidR="003F7D8C" w:rsidRPr="00350D9F" w:rsidRDefault="003F7D8C" w:rsidP="003F7D8C">
      <w:r w:rsidRPr="00350D9F">
        <w:t xml:space="preserve">     2.</w:t>
      </w:r>
      <w:r w:rsidR="00350D9F" w:rsidRPr="00350D9F">
        <w:t xml:space="preserve"> </w:t>
      </w:r>
      <w:r w:rsidRPr="00350D9F">
        <w:t>При разработке системы показателей для анализа бизнес-процесса принимается за основу:</w:t>
      </w:r>
    </w:p>
    <w:p w:rsidR="003F7D8C" w:rsidRPr="00350D9F" w:rsidRDefault="003F7D8C" w:rsidP="003F7D8C">
      <w:r w:rsidRPr="00350D9F">
        <w:t xml:space="preserve">     1. Функциональная структура организации.</w:t>
      </w:r>
    </w:p>
    <w:p w:rsidR="003F7D8C" w:rsidRPr="00350D9F" w:rsidRDefault="003F7D8C" w:rsidP="003F7D8C">
      <w:r w:rsidRPr="00350D9F">
        <w:t xml:space="preserve">     2. Формализованная стратегия развития организации.</w:t>
      </w:r>
    </w:p>
    <w:p w:rsidR="003F7D8C" w:rsidRPr="00350D9F" w:rsidRDefault="003F7D8C" w:rsidP="003F7D8C">
      <w:r w:rsidRPr="00350D9F">
        <w:t xml:space="preserve">     3. Минимизация издержек.</w:t>
      </w:r>
    </w:p>
    <w:p w:rsidR="003F7D8C" w:rsidRPr="00350D9F" w:rsidRDefault="003F7D8C" w:rsidP="003F7D8C">
      <w:r w:rsidRPr="00350D9F">
        <w:t xml:space="preserve">     4. Конкурентная ситуация.</w:t>
      </w:r>
    </w:p>
    <w:p w:rsidR="003F7D8C" w:rsidRPr="00350D9F" w:rsidRDefault="003F7D8C" w:rsidP="003F7D8C">
      <w:r w:rsidRPr="00350D9F">
        <w:t xml:space="preserve">     5. Нормативно-правовая база.</w:t>
      </w:r>
    </w:p>
    <w:p w:rsidR="003F7D8C" w:rsidRPr="00350D9F" w:rsidRDefault="003F7D8C" w:rsidP="003F7D8C"/>
    <w:p w:rsidR="003F7D8C" w:rsidRPr="00350D9F" w:rsidRDefault="003F7D8C" w:rsidP="00350D9F">
      <w:pPr>
        <w:ind w:firstLine="284"/>
      </w:pPr>
      <w:r w:rsidRPr="00350D9F">
        <w:t>3. Для построения бизнес-процесса «Предоставление страховой услуги» на входе необходима информация:</w:t>
      </w:r>
    </w:p>
    <w:p w:rsidR="003F7D8C" w:rsidRPr="00350D9F" w:rsidRDefault="003F7D8C" w:rsidP="00350D9F">
      <w:r w:rsidRPr="00350D9F">
        <w:t xml:space="preserve">     1. О конкурентной ситуации на рынке страховых услуг;</w:t>
      </w:r>
    </w:p>
    <w:p w:rsidR="003F7D8C" w:rsidRPr="00350D9F" w:rsidRDefault="003F7D8C" w:rsidP="00350D9F">
      <w:r w:rsidRPr="00350D9F">
        <w:t xml:space="preserve">     2. О требованиях регулятора о размещении активов страховщика;</w:t>
      </w:r>
    </w:p>
    <w:p w:rsidR="003F7D8C" w:rsidRPr="00350D9F" w:rsidRDefault="003F7D8C" w:rsidP="00350D9F">
      <w:r w:rsidRPr="00350D9F">
        <w:t xml:space="preserve">     3. О ресурсах страховой организации;     </w:t>
      </w:r>
    </w:p>
    <w:p w:rsidR="003F7D8C" w:rsidRPr="00350D9F" w:rsidRDefault="003F7D8C" w:rsidP="00350D9F">
      <w:r w:rsidRPr="00350D9F">
        <w:t xml:space="preserve">     4. Об объективной потребности потенциальных страхователей в страховой защите;</w:t>
      </w:r>
    </w:p>
    <w:p w:rsidR="003F7D8C" w:rsidRPr="00350D9F" w:rsidRDefault="003F7D8C" w:rsidP="00350D9F">
      <w:pPr>
        <w:pStyle w:val="af1"/>
        <w:jc w:val="both"/>
        <w:rPr>
          <w:rFonts w:ascii="Times New Roman" w:hAnsi="Times New Roman"/>
          <w:sz w:val="24"/>
          <w:szCs w:val="24"/>
        </w:rPr>
      </w:pPr>
      <w:r w:rsidRPr="00350D9F">
        <w:rPr>
          <w:rFonts w:ascii="Times New Roman" w:hAnsi="Times New Roman"/>
          <w:sz w:val="24"/>
          <w:szCs w:val="24"/>
        </w:rPr>
        <w:t xml:space="preserve">     5.О перечне дополнительных (сервисных) услуг, применяемых в отечественной практике.</w:t>
      </w:r>
    </w:p>
    <w:p w:rsidR="003F7D8C" w:rsidRPr="00350D9F" w:rsidRDefault="003F7D8C" w:rsidP="00350D9F">
      <w:pPr>
        <w:pStyle w:val="af1"/>
        <w:jc w:val="both"/>
        <w:rPr>
          <w:rFonts w:ascii="Times New Roman" w:hAnsi="Times New Roman"/>
          <w:sz w:val="24"/>
          <w:szCs w:val="24"/>
        </w:rPr>
      </w:pPr>
    </w:p>
    <w:p w:rsidR="003F7D8C" w:rsidRPr="00350D9F" w:rsidRDefault="003F7D8C" w:rsidP="00350D9F">
      <w:pPr>
        <w:pStyle w:val="af1"/>
        <w:jc w:val="both"/>
        <w:rPr>
          <w:rFonts w:ascii="Times New Roman" w:hAnsi="Times New Roman"/>
          <w:sz w:val="24"/>
          <w:szCs w:val="24"/>
        </w:rPr>
      </w:pPr>
      <w:r w:rsidRPr="00350D9F">
        <w:rPr>
          <w:rFonts w:ascii="Times New Roman" w:hAnsi="Times New Roman"/>
          <w:sz w:val="24"/>
          <w:szCs w:val="24"/>
        </w:rPr>
        <w:t xml:space="preserve">  </w:t>
      </w:r>
      <w:r w:rsidR="00350D9F">
        <w:rPr>
          <w:rFonts w:ascii="Times New Roman" w:hAnsi="Times New Roman"/>
          <w:sz w:val="24"/>
          <w:szCs w:val="24"/>
        </w:rPr>
        <w:t xml:space="preserve">   </w:t>
      </w:r>
      <w:r w:rsidRPr="00350D9F">
        <w:rPr>
          <w:rFonts w:ascii="Times New Roman" w:hAnsi="Times New Roman"/>
          <w:sz w:val="24"/>
          <w:szCs w:val="24"/>
        </w:rPr>
        <w:t>4. «Выходом» бизнес - процесса перестрахования является:</w:t>
      </w:r>
    </w:p>
    <w:p w:rsidR="003F7D8C" w:rsidRPr="00350D9F" w:rsidRDefault="003F7D8C" w:rsidP="00350D9F">
      <w:pPr>
        <w:pStyle w:val="af1"/>
        <w:ind w:firstLine="567"/>
        <w:jc w:val="both"/>
        <w:rPr>
          <w:rFonts w:ascii="Times New Roman" w:hAnsi="Times New Roman"/>
          <w:sz w:val="24"/>
          <w:szCs w:val="24"/>
        </w:rPr>
      </w:pPr>
      <w:r w:rsidRPr="00350D9F">
        <w:rPr>
          <w:rFonts w:ascii="Times New Roman" w:hAnsi="Times New Roman"/>
          <w:sz w:val="24"/>
          <w:szCs w:val="24"/>
        </w:rPr>
        <w:t xml:space="preserve">     1. Договор перестрахования.</w:t>
      </w:r>
    </w:p>
    <w:p w:rsidR="003F7D8C" w:rsidRPr="00840813" w:rsidRDefault="003F7D8C" w:rsidP="00350D9F">
      <w:pPr>
        <w:pStyle w:val="af1"/>
        <w:spacing w:line="276" w:lineRule="auto"/>
        <w:ind w:firstLine="567"/>
        <w:jc w:val="both"/>
        <w:rPr>
          <w:rFonts w:ascii="Times New Roman" w:hAnsi="Times New Roman"/>
          <w:sz w:val="24"/>
          <w:szCs w:val="24"/>
        </w:rPr>
      </w:pPr>
      <w:r w:rsidRPr="00840813">
        <w:rPr>
          <w:rFonts w:ascii="Times New Roman" w:hAnsi="Times New Roman"/>
          <w:sz w:val="24"/>
          <w:szCs w:val="24"/>
        </w:rPr>
        <w:t xml:space="preserve">     2. Оптимизация портфеля рисков страховщика.</w:t>
      </w:r>
    </w:p>
    <w:p w:rsidR="003F7D8C" w:rsidRPr="00840813" w:rsidRDefault="003F7D8C" w:rsidP="00350D9F">
      <w:pPr>
        <w:pStyle w:val="af1"/>
        <w:spacing w:line="276" w:lineRule="auto"/>
        <w:ind w:firstLine="567"/>
        <w:jc w:val="both"/>
        <w:rPr>
          <w:rFonts w:ascii="Times New Roman" w:hAnsi="Times New Roman"/>
          <w:sz w:val="24"/>
          <w:szCs w:val="24"/>
        </w:rPr>
      </w:pPr>
      <w:r w:rsidRPr="00840813">
        <w:rPr>
          <w:rFonts w:ascii="Times New Roman" w:hAnsi="Times New Roman"/>
          <w:sz w:val="24"/>
          <w:szCs w:val="24"/>
        </w:rPr>
        <w:t xml:space="preserve">     3. Перенос доли риска на </w:t>
      </w:r>
      <w:r w:rsidR="00615626" w:rsidRPr="00840813">
        <w:rPr>
          <w:rFonts w:ascii="Times New Roman" w:hAnsi="Times New Roman"/>
          <w:sz w:val="24"/>
          <w:szCs w:val="24"/>
        </w:rPr>
        <w:t>перестраховщика</w:t>
      </w:r>
      <w:r w:rsidRPr="00840813">
        <w:rPr>
          <w:rFonts w:ascii="Times New Roman" w:hAnsi="Times New Roman"/>
          <w:sz w:val="24"/>
          <w:szCs w:val="24"/>
        </w:rPr>
        <w:t>.</w:t>
      </w:r>
    </w:p>
    <w:p w:rsidR="003F7D8C" w:rsidRPr="00840813" w:rsidRDefault="003F7D8C" w:rsidP="00350D9F">
      <w:pPr>
        <w:pStyle w:val="af1"/>
        <w:spacing w:line="276" w:lineRule="auto"/>
        <w:ind w:firstLine="567"/>
        <w:jc w:val="both"/>
        <w:rPr>
          <w:rFonts w:ascii="Times New Roman" w:hAnsi="Times New Roman"/>
          <w:sz w:val="24"/>
          <w:szCs w:val="24"/>
        </w:rPr>
      </w:pPr>
      <w:r w:rsidRPr="00840813">
        <w:rPr>
          <w:rFonts w:ascii="Times New Roman" w:hAnsi="Times New Roman"/>
          <w:sz w:val="24"/>
          <w:szCs w:val="24"/>
        </w:rPr>
        <w:t xml:space="preserve">     4. Получение компенсации при наступлении страхового случая.</w:t>
      </w:r>
    </w:p>
    <w:p w:rsidR="003F7D8C" w:rsidRDefault="003F7D8C" w:rsidP="00350D9F">
      <w:pPr>
        <w:pStyle w:val="af1"/>
        <w:spacing w:line="276" w:lineRule="auto"/>
        <w:ind w:firstLine="567"/>
        <w:jc w:val="both"/>
        <w:rPr>
          <w:rFonts w:ascii="Times New Roman" w:hAnsi="Times New Roman"/>
          <w:sz w:val="24"/>
          <w:szCs w:val="24"/>
        </w:rPr>
      </w:pPr>
      <w:r w:rsidRPr="00840813">
        <w:rPr>
          <w:rFonts w:ascii="Times New Roman" w:hAnsi="Times New Roman"/>
          <w:sz w:val="24"/>
          <w:szCs w:val="24"/>
        </w:rPr>
        <w:t xml:space="preserve">     5. Расчеты по передаче страховой премии и формировании резервов.</w:t>
      </w:r>
    </w:p>
    <w:p w:rsidR="003F7D8C" w:rsidRPr="00840813" w:rsidRDefault="003F7D8C" w:rsidP="00350D9F">
      <w:pPr>
        <w:pStyle w:val="af1"/>
        <w:spacing w:line="276" w:lineRule="auto"/>
        <w:ind w:firstLine="567"/>
        <w:jc w:val="both"/>
        <w:rPr>
          <w:rFonts w:ascii="Times New Roman" w:hAnsi="Times New Roman"/>
          <w:sz w:val="24"/>
          <w:szCs w:val="24"/>
        </w:rPr>
      </w:pPr>
    </w:p>
    <w:p w:rsidR="003F7D8C" w:rsidRPr="00350D9F" w:rsidRDefault="003F7D8C" w:rsidP="003F7D8C">
      <w:pPr>
        <w:pStyle w:val="af1"/>
        <w:spacing w:line="276" w:lineRule="auto"/>
        <w:jc w:val="both"/>
        <w:rPr>
          <w:rFonts w:ascii="Times New Roman" w:hAnsi="Times New Roman"/>
          <w:sz w:val="24"/>
          <w:szCs w:val="24"/>
        </w:rPr>
      </w:pPr>
      <w:r w:rsidRPr="00350D9F">
        <w:rPr>
          <w:rFonts w:ascii="Times New Roman" w:hAnsi="Times New Roman"/>
          <w:sz w:val="24"/>
          <w:szCs w:val="24"/>
        </w:rPr>
        <w:t xml:space="preserve">     5. Риск формирования страхового фонда, недостаточного для выполнения страховщиком принятых обязательств – это …</w:t>
      </w:r>
    </w:p>
    <w:p w:rsidR="003F7D8C" w:rsidRPr="00350D9F" w:rsidRDefault="003F7D8C" w:rsidP="003F7D8C">
      <w:pPr>
        <w:pStyle w:val="af1"/>
        <w:spacing w:line="276" w:lineRule="auto"/>
        <w:jc w:val="both"/>
        <w:rPr>
          <w:rFonts w:ascii="Times New Roman" w:hAnsi="Times New Roman"/>
          <w:sz w:val="24"/>
          <w:szCs w:val="24"/>
        </w:rPr>
      </w:pPr>
    </w:p>
    <w:p w:rsidR="003F7D8C" w:rsidRPr="00350D9F" w:rsidRDefault="003F7D8C" w:rsidP="003F7D8C">
      <w:pPr>
        <w:rPr>
          <w:b/>
        </w:rPr>
      </w:pPr>
      <w:r w:rsidRPr="00350D9F">
        <w:rPr>
          <w:b/>
        </w:rPr>
        <w:t>3. Практико-ориентированное задание (30 баллов).</w:t>
      </w:r>
    </w:p>
    <w:p w:rsidR="00350D9F" w:rsidRDefault="00350D9F" w:rsidP="00350D9F">
      <w:pPr>
        <w:ind w:left="426"/>
        <w:jc w:val="both"/>
      </w:pPr>
    </w:p>
    <w:p w:rsidR="003F7D8C" w:rsidRPr="00350D9F" w:rsidRDefault="003F7D8C" w:rsidP="00350D9F">
      <w:pPr>
        <w:ind w:left="426"/>
        <w:jc w:val="both"/>
      </w:pPr>
      <w:r w:rsidRPr="00350D9F">
        <w:t xml:space="preserve">3.1. (20 баллов). Укажите возможные направления совершенствования бизнес- процесса продажи страховой услуги (не менее трех) – на примере страхования выезжающих за рубеж. Обоснуйте свои предложения. </w:t>
      </w:r>
    </w:p>
    <w:p w:rsidR="003F7D8C" w:rsidRPr="00350D9F" w:rsidRDefault="003F7D8C" w:rsidP="00350D9F">
      <w:pPr>
        <w:ind w:left="426"/>
        <w:jc w:val="both"/>
      </w:pPr>
    </w:p>
    <w:p w:rsidR="003F7D8C" w:rsidRPr="00350D9F" w:rsidRDefault="003F7D8C" w:rsidP="00350D9F">
      <w:pPr>
        <w:ind w:left="426"/>
        <w:jc w:val="both"/>
      </w:pPr>
      <w:r w:rsidRPr="00350D9F">
        <w:t>3.2.</w:t>
      </w:r>
      <w:r w:rsidR="00812998">
        <w:t xml:space="preserve"> </w:t>
      </w:r>
      <w:r w:rsidRPr="00350D9F">
        <w:t>(10 баллов)</w:t>
      </w:r>
    </w:p>
    <w:p w:rsidR="003F7D8C" w:rsidRPr="00350D9F" w:rsidRDefault="003F7D8C" w:rsidP="00350D9F">
      <w:pPr>
        <w:ind w:left="426"/>
        <w:jc w:val="both"/>
      </w:pPr>
      <w:r w:rsidRPr="00350D9F">
        <w:t xml:space="preserve">На 1.04.20 года страховая организация имела 142 млн.руб. убытков, из них 62% было оплачено.     В апреле 2019 года юристы этой компании смогли доказать несколько случаев страхового мошенничества, что позволило снизить объем заявленных, но неурегулированных убытков на 25%. </w:t>
      </w:r>
    </w:p>
    <w:p w:rsidR="003F7D8C" w:rsidRPr="00350D9F" w:rsidRDefault="003F7D8C" w:rsidP="00350D9F">
      <w:pPr>
        <w:ind w:left="426"/>
        <w:jc w:val="both"/>
      </w:pPr>
      <w:r w:rsidRPr="00350D9F">
        <w:t>За квартал было заявлено претензий на 115 млн. руб. Кроме того, была заявлена претензия на выплату за пропавший вертолет. Страховая организация приняла на ответственность парк вертолетов санитарной авиации одного из северных регионов страны (авиа-каско) со страховой суммой 10 млн. руб. на каждый вертолет. В апреле 2019 года произошел страховой случай – в сильный буран один из вертолетов не вернулся из рейса.  Поиски продолжались 2 недели, после чего (в марте) страхователь обратился в страховую компанию с претензией на выплату. Сумма убытка неизвестна.</w:t>
      </w:r>
    </w:p>
    <w:p w:rsidR="003F7D8C" w:rsidRPr="00350D9F" w:rsidRDefault="003F7D8C" w:rsidP="00350D9F">
      <w:pPr>
        <w:ind w:left="426"/>
        <w:jc w:val="both"/>
      </w:pPr>
      <w:r w:rsidRPr="00350D9F">
        <w:t>Определите величину резерва заявленных, но неурегулированных убытков на 1.06.20 г</w:t>
      </w:r>
      <w:r w:rsidR="00350D9F" w:rsidRPr="00350D9F">
        <w:t>.</w:t>
      </w:r>
    </w:p>
    <w:p w:rsidR="00350D9F" w:rsidRPr="00A1537C" w:rsidRDefault="00350D9F" w:rsidP="00350D9F">
      <w:pPr>
        <w:ind w:left="426"/>
        <w:jc w:val="both"/>
        <w:rPr>
          <w:b/>
        </w:rPr>
      </w:pPr>
    </w:p>
    <w:p w:rsidR="004B59B5" w:rsidRPr="00533690" w:rsidRDefault="004B59B5" w:rsidP="009C15A0">
      <w:pPr>
        <w:pStyle w:val="ad"/>
        <w:spacing w:line="360" w:lineRule="auto"/>
        <w:ind w:left="0" w:firstLine="567"/>
        <w:rPr>
          <w:sz w:val="28"/>
          <w:szCs w:val="28"/>
        </w:rPr>
      </w:pPr>
      <w:r w:rsidRPr="00533690">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8140B" w:rsidRPr="00533690">
        <w:rPr>
          <w:sz w:val="28"/>
          <w:szCs w:val="28"/>
        </w:rPr>
        <w:t>департамента</w:t>
      </w:r>
      <w:r w:rsidR="004D5557" w:rsidRPr="00533690">
        <w:rPr>
          <w:sz w:val="28"/>
          <w:szCs w:val="28"/>
        </w:rPr>
        <w:t>.</w:t>
      </w:r>
    </w:p>
    <w:p w:rsidR="004D5557" w:rsidRPr="00533690" w:rsidRDefault="004D5557" w:rsidP="009C15A0">
      <w:pPr>
        <w:pStyle w:val="af9"/>
        <w:spacing w:before="0" w:beforeAutospacing="0" w:after="0" w:afterAutospacing="0" w:line="360" w:lineRule="auto"/>
        <w:jc w:val="both"/>
        <w:rPr>
          <w:sz w:val="28"/>
          <w:szCs w:val="28"/>
        </w:rPr>
      </w:pPr>
      <w:r w:rsidRPr="00533690">
        <w:rPr>
          <w:sz w:val="28"/>
          <w:szCs w:val="28"/>
        </w:rPr>
        <w:t xml:space="preserve">Соответствующие приказы, распоряжения ректората о контроле уровня освоения дисциплин и сформированности компетенций студентов: </w:t>
      </w:r>
    </w:p>
    <w:p w:rsidR="00E87313" w:rsidRPr="00533690" w:rsidRDefault="00E87313" w:rsidP="009C15A0">
      <w:pPr>
        <w:pStyle w:val="af9"/>
        <w:spacing w:before="0" w:beforeAutospacing="0" w:after="0" w:afterAutospacing="0" w:line="360" w:lineRule="auto"/>
        <w:ind w:firstLine="567"/>
        <w:jc w:val="both"/>
        <w:rPr>
          <w:sz w:val="28"/>
          <w:szCs w:val="28"/>
        </w:rPr>
      </w:pPr>
      <w:r w:rsidRPr="00533690">
        <w:rPr>
          <w:sz w:val="28"/>
          <w:szCs w:val="28"/>
        </w:rPr>
        <w:t>Приказ Финуниверситета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4D5557" w:rsidRDefault="004D5557" w:rsidP="009C15A0">
      <w:pPr>
        <w:pStyle w:val="af9"/>
        <w:spacing w:before="0" w:beforeAutospacing="0" w:after="0" w:afterAutospacing="0" w:line="360" w:lineRule="auto"/>
        <w:ind w:firstLine="567"/>
        <w:jc w:val="both"/>
        <w:rPr>
          <w:sz w:val="28"/>
          <w:szCs w:val="28"/>
        </w:rPr>
      </w:pPr>
      <w:r w:rsidRPr="00533690">
        <w:rPr>
          <w:sz w:val="28"/>
          <w:szCs w:val="28"/>
        </w:rPr>
        <w:lastRenderedPageBreak/>
        <w:t xml:space="preserve">Приказ </w:t>
      </w:r>
      <w:r w:rsidR="00E87313" w:rsidRPr="00533690">
        <w:rPr>
          <w:sz w:val="28"/>
          <w:szCs w:val="28"/>
        </w:rPr>
        <w:t>Финуниверситета</w:t>
      </w:r>
      <w:r w:rsidR="00556259">
        <w:rPr>
          <w:sz w:val="28"/>
          <w:szCs w:val="28"/>
        </w:rPr>
        <w:t xml:space="preserve"> </w:t>
      </w:r>
      <w:r w:rsidRPr="00533690">
        <w:rPr>
          <w:sz w:val="28"/>
          <w:szCs w:val="28"/>
        </w:rPr>
        <w:t>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E87313" w:rsidRPr="00533690">
        <w:rPr>
          <w:sz w:val="28"/>
          <w:szCs w:val="28"/>
        </w:rPr>
        <w:t>.</w:t>
      </w:r>
    </w:p>
    <w:p w:rsidR="001E46FA" w:rsidRPr="00533690" w:rsidRDefault="001E46FA" w:rsidP="00E87313">
      <w:pPr>
        <w:pStyle w:val="af9"/>
        <w:spacing w:before="0" w:beforeAutospacing="0" w:after="0" w:afterAutospacing="0" w:line="360" w:lineRule="auto"/>
        <w:jc w:val="both"/>
        <w:rPr>
          <w:sz w:val="28"/>
          <w:szCs w:val="28"/>
        </w:rPr>
      </w:pPr>
    </w:p>
    <w:p w:rsidR="00DF4724" w:rsidRPr="00533690" w:rsidRDefault="008B7930" w:rsidP="001E46FA">
      <w:pPr>
        <w:pStyle w:val="af9"/>
        <w:spacing w:before="0" w:beforeAutospacing="0" w:after="0" w:afterAutospacing="0" w:line="360" w:lineRule="auto"/>
        <w:jc w:val="both"/>
        <w:rPr>
          <w:b/>
          <w:sz w:val="28"/>
          <w:szCs w:val="28"/>
        </w:rPr>
      </w:pPr>
      <w:bookmarkStart w:id="41" w:name="_Toc430688100"/>
      <w:r w:rsidRPr="00533690">
        <w:tab/>
      </w:r>
      <w:r w:rsidRPr="006609A7">
        <w:rPr>
          <w:b/>
          <w:sz w:val="28"/>
          <w:szCs w:val="28"/>
        </w:rPr>
        <w:t xml:space="preserve">8. </w:t>
      </w:r>
      <w:r w:rsidR="00DF4724" w:rsidRPr="006609A7">
        <w:rPr>
          <w:b/>
          <w:sz w:val="28"/>
          <w:szCs w:val="28"/>
        </w:rPr>
        <w:t>Перечень основной и дополнительной учебной литературы, необходимой для освоения дисциплины</w:t>
      </w:r>
      <w:r w:rsidR="006609A7">
        <w:rPr>
          <w:b/>
          <w:sz w:val="28"/>
          <w:szCs w:val="28"/>
        </w:rPr>
        <w:t xml:space="preserve"> </w:t>
      </w:r>
    </w:p>
    <w:bookmarkEnd w:id="41"/>
    <w:p w:rsidR="008B7930" w:rsidRPr="00533690" w:rsidRDefault="008B7930" w:rsidP="008B7930">
      <w:pPr>
        <w:spacing w:line="360" w:lineRule="auto"/>
        <w:jc w:val="center"/>
        <w:rPr>
          <w:b/>
          <w:sz w:val="28"/>
          <w:szCs w:val="28"/>
        </w:rPr>
      </w:pPr>
      <w:r w:rsidRPr="00533690">
        <w:rPr>
          <w:b/>
          <w:sz w:val="28"/>
          <w:szCs w:val="28"/>
        </w:rPr>
        <w:t>8.1. Нормативно-правовые акты</w:t>
      </w:r>
    </w:p>
    <w:p w:rsidR="008B7930" w:rsidRPr="00533690" w:rsidRDefault="00DF4724" w:rsidP="00DF4724">
      <w:pPr>
        <w:tabs>
          <w:tab w:val="left" w:pos="1134"/>
        </w:tabs>
        <w:autoSpaceDE w:val="0"/>
        <w:autoSpaceDN w:val="0"/>
        <w:adjustRightInd w:val="0"/>
        <w:spacing w:line="360" w:lineRule="auto"/>
        <w:jc w:val="both"/>
        <w:rPr>
          <w:sz w:val="28"/>
          <w:szCs w:val="28"/>
        </w:rPr>
      </w:pPr>
      <w:r w:rsidRPr="00533690">
        <w:rPr>
          <w:sz w:val="28"/>
          <w:szCs w:val="28"/>
        </w:rPr>
        <w:t xml:space="preserve">1. </w:t>
      </w:r>
      <w:r w:rsidR="008B7930" w:rsidRPr="00533690">
        <w:rPr>
          <w:sz w:val="28"/>
          <w:szCs w:val="28"/>
        </w:rPr>
        <w:t>Гражданский Кодекс Российской Федерации, часть II, глава 48. — №14-ФЗ (в редакции последующих законов).</w:t>
      </w:r>
    </w:p>
    <w:p w:rsidR="008B7930" w:rsidRPr="00533690" w:rsidRDefault="008B7930" w:rsidP="00DF4724">
      <w:pPr>
        <w:tabs>
          <w:tab w:val="left" w:pos="1134"/>
        </w:tabs>
        <w:autoSpaceDE w:val="0"/>
        <w:autoSpaceDN w:val="0"/>
        <w:adjustRightInd w:val="0"/>
        <w:spacing w:line="360" w:lineRule="auto"/>
        <w:jc w:val="both"/>
        <w:rPr>
          <w:sz w:val="28"/>
          <w:szCs w:val="28"/>
        </w:rPr>
      </w:pPr>
      <w:r w:rsidRPr="00533690">
        <w:rPr>
          <w:sz w:val="28"/>
          <w:szCs w:val="28"/>
        </w:rPr>
        <w:t>2. Закон «Об организации страхового дела в Российской Федерации» от 27.11.1992. № 4015-1 (в редакции последующих законов).</w:t>
      </w:r>
    </w:p>
    <w:p w:rsidR="00C75570" w:rsidRPr="00533690" w:rsidRDefault="00AB789C" w:rsidP="00C75570">
      <w:pPr>
        <w:spacing w:line="360" w:lineRule="auto"/>
        <w:contextualSpacing/>
        <w:jc w:val="both"/>
        <w:rPr>
          <w:rFonts w:eastAsia="Helvetica"/>
          <w:sz w:val="28"/>
          <w:szCs w:val="28"/>
        </w:rPr>
      </w:pPr>
      <w:r w:rsidRPr="00533690">
        <w:rPr>
          <w:sz w:val="28"/>
          <w:szCs w:val="28"/>
        </w:rPr>
        <w:t>3.</w:t>
      </w:r>
      <w:r w:rsidR="00C75570" w:rsidRPr="00533690">
        <w:rPr>
          <w:rFonts w:eastAsia="Helvetica"/>
          <w:sz w:val="28"/>
          <w:szCs w:val="28"/>
        </w:rPr>
        <w:t>Распоряжение Правительства Российской Федерации от 28.07.2017 № 1632-р «Об утверждении программы "Цифровая экономика Российской</w:t>
      </w:r>
      <w:r w:rsidR="006609A7">
        <w:rPr>
          <w:rFonts w:eastAsia="Helvetica"/>
          <w:sz w:val="28"/>
          <w:szCs w:val="28"/>
        </w:rPr>
        <w:t xml:space="preserve"> </w:t>
      </w:r>
      <w:r w:rsidR="00C75570" w:rsidRPr="00533690">
        <w:rPr>
          <w:rFonts w:eastAsia="Helvetica"/>
          <w:sz w:val="28"/>
          <w:szCs w:val="28"/>
        </w:rPr>
        <w:t>Федерации"».</w:t>
      </w:r>
    </w:p>
    <w:p w:rsidR="00C75570" w:rsidRPr="006609A7" w:rsidRDefault="00AB789C" w:rsidP="00C75570">
      <w:pPr>
        <w:spacing w:line="360" w:lineRule="auto"/>
        <w:contextualSpacing/>
        <w:jc w:val="both"/>
        <w:rPr>
          <w:sz w:val="28"/>
          <w:szCs w:val="28"/>
        </w:rPr>
      </w:pPr>
      <w:r w:rsidRPr="006609A7">
        <w:rPr>
          <w:rFonts w:eastAsia="Helvetica"/>
          <w:sz w:val="28"/>
          <w:szCs w:val="28"/>
        </w:rPr>
        <w:t>4</w:t>
      </w:r>
      <w:r w:rsidR="005C00AD" w:rsidRPr="006609A7">
        <w:rPr>
          <w:rFonts w:eastAsia="Helvetica"/>
          <w:sz w:val="28"/>
          <w:szCs w:val="28"/>
        </w:rPr>
        <w:t>.</w:t>
      </w:r>
      <w:r w:rsidR="00C75570" w:rsidRPr="006609A7">
        <w:rPr>
          <w:sz w:val="28"/>
          <w:szCs w:val="28"/>
        </w:rPr>
        <w:t>"Положение о правилах формирования страховых резервов по страхованию жизни" (утв. Банком России 16.11.2016 N 557-П)</w:t>
      </w:r>
      <w:r w:rsidR="00C75570" w:rsidRPr="006609A7">
        <w:rPr>
          <w:rStyle w:val="apple-converted-space"/>
          <w:sz w:val="28"/>
          <w:szCs w:val="28"/>
        </w:rPr>
        <w:t> </w:t>
      </w:r>
    </w:p>
    <w:p w:rsidR="00C75570" w:rsidRPr="00533690" w:rsidRDefault="00AB789C" w:rsidP="00C75570">
      <w:pPr>
        <w:spacing w:line="360" w:lineRule="auto"/>
        <w:contextualSpacing/>
        <w:jc w:val="both"/>
        <w:rPr>
          <w:sz w:val="28"/>
          <w:szCs w:val="28"/>
        </w:rPr>
      </w:pPr>
      <w:r w:rsidRPr="006609A7">
        <w:rPr>
          <w:sz w:val="28"/>
          <w:szCs w:val="28"/>
        </w:rPr>
        <w:t>5.</w:t>
      </w:r>
      <w:r w:rsidR="00C75570" w:rsidRPr="006609A7">
        <w:rPr>
          <w:sz w:val="28"/>
          <w:szCs w:val="28"/>
        </w:rPr>
        <w:t>"Положение о правилах формирования страховых резервов по страхованию иному, чем страхование жизни" (утв. Банком России 16.11.2016 N 558-П)</w:t>
      </w:r>
      <w:r w:rsidR="00C75570" w:rsidRPr="00533690">
        <w:rPr>
          <w:rStyle w:val="apple-converted-space"/>
          <w:sz w:val="28"/>
          <w:szCs w:val="28"/>
        </w:rPr>
        <w:t> </w:t>
      </w:r>
    </w:p>
    <w:p w:rsidR="00DF4724" w:rsidRPr="00533690" w:rsidRDefault="00C75570" w:rsidP="005D1EA6">
      <w:pPr>
        <w:spacing w:line="360" w:lineRule="auto"/>
        <w:contextualSpacing/>
        <w:jc w:val="both"/>
        <w:rPr>
          <w:sz w:val="28"/>
          <w:szCs w:val="28"/>
        </w:rPr>
      </w:pPr>
      <w:r w:rsidRPr="00533690">
        <w:rPr>
          <w:sz w:val="28"/>
          <w:szCs w:val="28"/>
        </w:rPr>
        <w:t>6.</w:t>
      </w:r>
      <w:r w:rsidR="00DF4724" w:rsidRPr="00533690">
        <w:rPr>
          <w:sz w:val="28"/>
          <w:szCs w:val="28"/>
        </w:rPr>
        <w:t xml:space="preserve"> Указание Банка России от 18.01. 2016 г. № 3935-У «О порядке осуществления Банком России мониторинга деятельности страховщиков»</w:t>
      </w:r>
    </w:p>
    <w:p w:rsidR="005C00AD" w:rsidRPr="006609A7" w:rsidRDefault="00566508" w:rsidP="005C00AD">
      <w:pPr>
        <w:tabs>
          <w:tab w:val="left" w:pos="1134"/>
        </w:tabs>
        <w:autoSpaceDE w:val="0"/>
        <w:autoSpaceDN w:val="0"/>
        <w:adjustRightInd w:val="0"/>
        <w:spacing w:line="360" w:lineRule="auto"/>
        <w:jc w:val="both"/>
        <w:rPr>
          <w:sz w:val="28"/>
          <w:szCs w:val="28"/>
        </w:rPr>
      </w:pPr>
      <w:r w:rsidRPr="006609A7">
        <w:rPr>
          <w:sz w:val="28"/>
          <w:szCs w:val="28"/>
        </w:rPr>
        <w:t>7</w:t>
      </w:r>
      <w:r w:rsidR="00AB789C" w:rsidRPr="006609A7">
        <w:rPr>
          <w:sz w:val="28"/>
          <w:szCs w:val="28"/>
        </w:rPr>
        <w:t>.</w:t>
      </w:r>
      <w:r w:rsidRPr="006609A7">
        <w:rPr>
          <w:sz w:val="28"/>
          <w:szCs w:val="28"/>
        </w:rPr>
        <w:t>Указание БР</w:t>
      </w:r>
      <w:r w:rsidR="00A24582" w:rsidRPr="006609A7">
        <w:rPr>
          <w:sz w:val="28"/>
          <w:szCs w:val="28"/>
        </w:rPr>
        <w:t xml:space="preserve"> № 4896-У от 3 сентября 2018 года «О методике определения величины собственных средств (капитала) страховщика (за исключением о</w:t>
      </w:r>
      <w:r w:rsidRPr="006609A7">
        <w:rPr>
          <w:sz w:val="28"/>
          <w:szCs w:val="28"/>
        </w:rPr>
        <w:t>бщества взаимного страхования)».</w:t>
      </w:r>
    </w:p>
    <w:p w:rsidR="00AB789C" w:rsidRPr="006609A7" w:rsidRDefault="00566508" w:rsidP="00566508">
      <w:pPr>
        <w:autoSpaceDE w:val="0"/>
        <w:autoSpaceDN w:val="0"/>
        <w:adjustRightInd w:val="0"/>
        <w:spacing w:line="360" w:lineRule="auto"/>
        <w:jc w:val="both"/>
        <w:rPr>
          <w:bCs/>
          <w:sz w:val="28"/>
          <w:szCs w:val="28"/>
        </w:rPr>
      </w:pPr>
      <w:r w:rsidRPr="006609A7">
        <w:rPr>
          <w:sz w:val="28"/>
          <w:szCs w:val="28"/>
        </w:rPr>
        <w:t>8</w:t>
      </w:r>
      <w:r w:rsidR="00AB789C" w:rsidRPr="006609A7">
        <w:rPr>
          <w:sz w:val="28"/>
          <w:szCs w:val="28"/>
        </w:rPr>
        <w:t>.</w:t>
      </w:r>
      <w:r w:rsidRPr="006609A7">
        <w:rPr>
          <w:rFonts w:eastAsia="Calibri"/>
          <w:bCs/>
          <w:sz w:val="28"/>
          <w:szCs w:val="28"/>
        </w:rPr>
        <w:t>Указание</w:t>
      </w:r>
      <w:r w:rsidR="00AB789C" w:rsidRPr="006609A7">
        <w:rPr>
          <w:rFonts w:eastAsia="Calibri"/>
          <w:bCs/>
          <w:sz w:val="28"/>
          <w:szCs w:val="28"/>
        </w:rPr>
        <w:t xml:space="preserve"> ЦБ РФ от </w:t>
      </w:r>
      <w:r w:rsidR="00AB789C" w:rsidRPr="006609A7">
        <w:rPr>
          <w:sz w:val="28"/>
          <w:szCs w:val="28"/>
        </w:rPr>
        <w:t>22 февраля 2017 года № 4297-У</w:t>
      </w:r>
      <w:r w:rsidRPr="006609A7">
        <w:rPr>
          <w:sz w:val="28"/>
          <w:szCs w:val="28"/>
        </w:rPr>
        <w:t xml:space="preserve"> «</w:t>
      </w:r>
      <w:r w:rsidR="00AB789C" w:rsidRPr="006609A7">
        <w:rPr>
          <w:bCs/>
          <w:sz w:val="28"/>
          <w:szCs w:val="28"/>
        </w:rPr>
        <w:t>О порядке инвестирования средств страховых резервов и перечне разрешенных для инвестирования активов</w:t>
      </w:r>
      <w:r w:rsidRPr="006609A7">
        <w:rPr>
          <w:bCs/>
          <w:sz w:val="28"/>
          <w:szCs w:val="28"/>
        </w:rPr>
        <w:t>»</w:t>
      </w:r>
      <w:r w:rsidR="00AB789C" w:rsidRPr="006609A7">
        <w:rPr>
          <w:bCs/>
          <w:sz w:val="28"/>
          <w:szCs w:val="28"/>
        </w:rPr>
        <w:t>.</w:t>
      </w:r>
    </w:p>
    <w:p w:rsidR="00566508" w:rsidRPr="001E46FA" w:rsidRDefault="00566508" w:rsidP="00566508">
      <w:pPr>
        <w:tabs>
          <w:tab w:val="left" w:pos="1134"/>
        </w:tabs>
        <w:autoSpaceDE w:val="0"/>
        <w:autoSpaceDN w:val="0"/>
        <w:adjustRightInd w:val="0"/>
        <w:spacing w:line="360" w:lineRule="auto"/>
        <w:jc w:val="both"/>
        <w:rPr>
          <w:bCs/>
          <w:sz w:val="28"/>
          <w:szCs w:val="28"/>
        </w:rPr>
      </w:pPr>
      <w:r w:rsidRPr="006609A7">
        <w:rPr>
          <w:bCs/>
          <w:sz w:val="28"/>
          <w:szCs w:val="28"/>
        </w:rPr>
        <w:lastRenderedPageBreak/>
        <w:t>9</w:t>
      </w:r>
      <w:r w:rsidR="00AB789C" w:rsidRPr="006609A7">
        <w:rPr>
          <w:bCs/>
          <w:sz w:val="28"/>
          <w:szCs w:val="28"/>
        </w:rPr>
        <w:t>. У</w:t>
      </w:r>
      <w:r w:rsidR="003B1013" w:rsidRPr="006609A7">
        <w:rPr>
          <w:bCs/>
          <w:sz w:val="28"/>
          <w:szCs w:val="28"/>
        </w:rPr>
        <w:t>казание ЦБ РФ</w:t>
      </w:r>
      <w:r w:rsidR="00594ABE" w:rsidRPr="006609A7">
        <w:rPr>
          <w:bCs/>
          <w:sz w:val="28"/>
          <w:szCs w:val="28"/>
        </w:rPr>
        <w:t xml:space="preserve"> </w:t>
      </w:r>
      <w:r w:rsidRPr="006609A7">
        <w:rPr>
          <w:bCs/>
          <w:sz w:val="28"/>
          <w:szCs w:val="28"/>
        </w:rPr>
        <w:t xml:space="preserve">от </w:t>
      </w:r>
      <w:r w:rsidRPr="006609A7">
        <w:rPr>
          <w:sz w:val="28"/>
          <w:szCs w:val="28"/>
        </w:rPr>
        <w:t>22 февраля 2017 года № 4298-У</w:t>
      </w:r>
      <w:r w:rsidR="006609A7">
        <w:rPr>
          <w:sz w:val="28"/>
          <w:szCs w:val="28"/>
        </w:rPr>
        <w:t xml:space="preserve"> </w:t>
      </w:r>
      <w:r w:rsidR="00AB789C" w:rsidRPr="006609A7">
        <w:rPr>
          <w:bCs/>
          <w:sz w:val="28"/>
          <w:szCs w:val="28"/>
        </w:rPr>
        <w:t xml:space="preserve">«О порядке инвестирования собственных средств (капитала) страховщика и перечне </w:t>
      </w:r>
      <w:r w:rsidR="00AB789C" w:rsidRPr="001E46FA">
        <w:rPr>
          <w:bCs/>
          <w:sz w:val="28"/>
          <w:szCs w:val="28"/>
        </w:rPr>
        <w:t>разрешенных для инвестирования активов»</w:t>
      </w:r>
      <w:r w:rsidR="003B1013" w:rsidRPr="001E46FA">
        <w:rPr>
          <w:bCs/>
          <w:sz w:val="28"/>
          <w:szCs w:val="28"/>
        </w:rPr>
        <w:t>.</w:t>
      </w:r>
    </w:p>
    <w:p w:rsidR="006609A7" w:rsidRPr="006609A7" w:rsidRDefault="006609A7" w:rsidP="00566508">
      <w:pPr>
        <w:tabs>
          <w:tab w:val="left" w:pos="1134"/>
        </w:tabs>
        <w:autoSpaceDE w:val="0"/>
        <w:autoSpaceDN w:val="0"/>
        <w:adjustRightInd w:val="0"/>
        <w:spacing w:line="360" w:lineRule="auto"/>
        <w:jc w:val="both"/>
        <w:rPr>
          <w:bCs/>
          <w:sz w:val="28"/>
          <w:szCs w:val="28"/>
        </w:rPr>
      </w:pPr>
      <w:r w:rsidRPr="001E46FA">
        <w:rPr>
          <w:bCs/>
          <w:sz w:val="28"/>
          <w:szCs w:val="28"/>
          <w:shd w:val="clear" w:color="auto" w:fill="FFFFFF"/>
        </w:rPr>
        <w:t>10.</w:t>
      </w:r>
      <w:r w:rsidR="001E46FA" w:rsidRPr="001E46FA">
        <w:rPr>
          <w:bCs/>
          <w:sz w:val="28"/>
          <w:szCs w:val="28"/>
          <w:shd w:val="clear" w:color="auto" w:fill="FFFFFF"/>
        </w:rPr>
        <w:t xml:space="preserve"> </w:t>
      </w:r>
      <w:r w:rsidRPr="001E46FA">
        <w:rPr>
          <w:bCs/>
          <w:sz w:val="28"/>
          <w:szCs w:val="28"/>
          <w:shd w:val="clear" w:color="auto" w:fill="FFFFFF"/>
        </w:rPr>
        <w:t>Положение</w:t>
      </w:r>
      <w:r w:rsidR="001E46FA" w:rsidRPr="001E46FA">
        <w:rPr>
          <w:rStyle w:val="apple-converted-space"/>
          <w:sz w:val="28"/>
          <w:szCs w:val="28"/>
          <w:shd w:val="clear" w:color="auto" w:fill="FFFFFF"/>
        </w:rPr>
        <w:t xml:space="preserve"> б</w:t>
      </w:r>
      <w:r w:rsidRPr="001E46FA">
        <w:rPr>
          <w:sz w:val="28"/>
          <w:szCs w:val="28"/>
          <w:shd w:val="clear" w:color="auto" w:fill="FFFFFF"/>
        </w:rPr>
        <w:t xml:space="preserve">анка России от 10.01.2020 </w:t>
      </w:r>
      <w:r w:rsidR="001E46FA" w:rsidRPr="001E46FA">
        <w:rPr>
          <w:sz w:val="28"/>
          <w:szCs w:val="28"/>
          <w:shd w:val="clear" w:color="auto" w:fill="FFFFFF"/>
        </w:rPr>
        <w:t xml:space="preserve">№ </w:t>
      </w:r>
      <w:r w:rsidRPr="001E46FA">
        <w:rPr>
          <w:bCs/>
          <w:sz w:val="28"/>
          <w:szCs w:val="28"/>
          <w:shd w:val="clear" w:color="auto" w:fill="FFFFFF"/>
        </w:rPr>
        <w:t>710</w:t>
      </w:r>
      <w:r w:rsidRPr="001E46FA">
        <w:rPr>
          <w:sz w:val="28"/>
          <w:szCs w:val="28"/>
          <w:shd w:val="clear" w:color="auto" w:fill="FFFFFF"/>
        </w:rPr>
        <w:t>-</w:t>
      </w:r>
      <w:r w:rsidRPr="001E46FA">
        <w:rPr>
          <w:bCs/>
          <w:sz w:val="28"/>
          <w:szCs w:val="28"/>
          <w:shd w:val="clear" w:color="auto" w:fill="FFFFFF"/>
        </w:rPr>
        <w:t>П</w:t>
      </w:r>
      <w:r w:rsidR="001E46FA" w:rsidRPr="001E46FA">
        <w:rPr>
          <w:bCs/>
          <w:sz w:val="28"/>
          <w:szCs w:val="28"/>
          <w:shd w:val="clear" w:color="auto" w:fill="FFFFFF"/>
        </w:rPr>
        <w:t xml:space="preserve"> </w:t>
      </w:r>
      <w:r w:rsidRPr="001E46FA">
        <w:rPr>
          <w:sz w:val="28"/>
          <w:szCs w:val="28"/>
          <w:shd w:val="clear" w:color="auto" w:fill="FFFFFF"/>
        </w:rPr>
        <w:t>«</w:t>
      </w:r>
      <w:r w:rsidRPr="001E46FA">
        <w:rPr>
          <w:bCs/>
          <w:sz w:val="28"/>
          <w:szCs w:val="28"/>
          <w:shd w:val="clear" w:color="auto" w:fill="FFFFFF"/>
        </w:rPr>
        <w:t>Об отдельных</w:t>
      </w:r>
      <w:r w:rsidR="001E46FA" w:rsidRPr="001E46FA">
        <w:rPr>
          <w:bCs/>
          <w:sz w:val="28"/>
          <w:szCs w:val="28"/>
          <w:shd w:val="clear" w:color="auto" w:fill="FFFFFF"/>
        </w:rPr>
        <w:t xml:space="preserve"> </w:t>
      </w:r>
      <w:r w:rsidRPr="001E46FA">
        <w:rPr>
          <w:bCs/>
          <w:sz w:val="28"/>
          <w:szCs w:val="28"/>
          <w:shd w:val="clear" w:color="auto" w:fill="FFFFFF"/>
        </w:rPr>
        <w:t>требованиях</w:t>
      </w:r>
      <w:r w:rsidR="001E46FA" w:rsidRPr="001E46FA">
        <w:rPr>
          <w:bCs/>
          <w:sz w:val="28"/>
          <w:szCs w:val="28"/>
          <w:shd w:val="clear" w:color="auto" w:fill="FFFFFF"/>
        </w:rPr>
        <w:t xml:space="preserve"> </w:t>
      </w:r>
      <w:r w:rsidRPr="001E46FA">
        <w:rPr>
          <w:bCs/>
          <w:sz w:val="28"/>
          <w:szCs w:val="28"/>
          <w:shd w:val="clear" w:color="auto" w:fill="FFFFFF"/>
        </w:rPr>
        <w:t>к</w:t>
      </w:r>
      <w:r w:rsidR="001E46FA" w:rsidRPr="001E46FA">
        <w:rPr>
          <w:bCs/>
          <w:sz w:val="28"/>
          <w:szCs w:val="28"/>
          <w:shd w:val="clear" w:color="auto" w:fill="FFFFFF"/>
        </w:rPr>
        <w:t xml:space="preserve"> </w:t>
      </w:r>
      <w:r w:rsidRPr="001E46FA">
        <w:rPr>
          <w:bCs/>
          <w:sz w:val="28"/>
          <w:szCs w:val="28"/>
          <w:shd w:val="clear" w:color="auto" w:fill="FFFFFF"/>
        </w:rPr>
        <w:t>финансовой</w:t>
      </w:r>
      <w:r w:rsidR="001E46FA" w:rsidRPr="001E46FA">
        <w:rPr>
          <w:bCs/>
          <w:sz w:val="28"/>
          <w:szCs w:val="28"/>
          <w:shd w:val="clear" w:color="auto" w:fill="FFFFFF"/>
        </w:rPr>
        <w:t xml:space="preserve"> </w:t>
      </w:r>
      <w:r w:rsidRPr="001E46FA">
        <w:rPr>
          <w:bCs/>
          <w:sz w:val="28"/>
          <w:szCs w:val="28"/>
          <w:shd w:val="clear" w:color="auto" w:fill="FFFFFF"/>
        </w:rPr>
        <w:t>устойчивости</w:t>
      </w:r>
      <w:r w:rsidR="001E46FA" w:rsidRPr="001E46FA">
        <w:rPr>
          <w:rStyle w:val="apple-converted-space"/>
          <w:sz w:val="28"/>
          <w:szCs w:val="28"/>
          <w:shd w:val="clear" w:color="auto" w:fill="FFFFFF"/>
        </w:rPr>
        <w:t xml:space="preserve"> </w:t>
      </w:r>
      <w:r w:rsidRPr="001E46FA">
        <w:rPr>
          <w:bCs/>
          <w:sz w:val="28"/>
          <w:szCs w:val="28"/>
          <w:shd w:val="clear" w:color="auto" w:fill="FFFFFF"/>
        </w:rPr>
        <w:t>и платежеспособности</w:t>
      </w:r>
      <w:r w:rsidR="001E46FA" w:rsidRPr="001E46FA">
        <w:rPr>
          <w:bCs/>
          <w:sz w:val="28"/>
          <w:szCs w:val="28"/>
          <w:shd w:val="clear" w:color="auto" w:fill="FFFFFF"/>
        </w:rPr>
        <w:t xml:space="preserve"> </w:t>
      </w:r>
      <w:r w:rsidRPr="001E46FA">
        <w:rPr>
          <w:bCs/>
          <w:sz w:val="28"/>
          <w:szCs w:val="28"/>
          <w:shd w:val="clear" w:color="auto" w:fill="FFFFFF"/>
        </w:rPr>
        <w:t>страховщиков</w:t>
      </w:r>
      <w:r w:rsidRPr="001E46FA">
        <w:rPr>
          <w:sz w:val="28"/>
          <w:szCs w:val="28"/>
          <w:shd w:val="clear" w:color="auto" w:fill="FFFFFF"/>
        </w:rPr>
        <w:t>».</w:t>
      </w:r>
      <w:r w:rsidRPr="006609A7">
        <w:rPr>
          <w:rStyle w:val="apple-converted-space"/>
          <w:sz w:val="28"/>
          <w:szCs w:val="28"/>
          <w:shd w:val="clear" w:color="auto" w:fill="FFFFFF"/>
        </w:rPr>
        <w:t> </w:t>
      </w:r>
    </w:p>
    <w:p w:rsidR="008B7930" w:rsidRPr="00533690" w:rsidRDefault="003D2FFC" w:rsidP="00AB789C">
      <w:pPr>
        <w:tabs>
          <w:tab w:val="left" w:pos="1134"/>
        </w:tabs>
        <w:autoSpaceDE w:val="0"/>
        <w:autoSpaceDN w:val="0"/>
        <w:adjustRightInd w:val="0"/>
        <w:spacing w:line="360" w:lineRule="auto"/>
        <w:jc w:val="both"/>
        <w:rPr>
          <w:b/>
          <w:sz w:val="28"/>
          <w:szCs w:val="28"/>
        </w:rPr>
      </w:pPr>
      <w:r w:rsidRPr="00533690">
        <w:rPr>
          <w:b/>
          <w:sz w:val="28"/>
          <w:szCs w:val="28"/>
        </w:rPr>
        <w:t>Основная литература</w:t>
      </w:r>
    </w:p>
    <w:p w:rsidR="003D2FFC" w:rsidRPr="001E46FA" w:rsidRDefault="003D2FFC" w:rsidP="003D2FFC">
      <w:pPr>
        <w:tabs>
          <w:tab w:val="left" w:pos="0"/>
          <w:tab w:val="left" w:pos="284"/>
          <w:tab w:val="left" w:pos="426"/>
          <w:tab w:val="left" w:pos="993"/>
        </w:tabs>
        <w:spacing w:line="360" w:lineRule="auto"/>
        <w:jc w:val="both"/>
        <w:rPr>
          <w:sz w:val="28"/>
          <w:szCs w:val="28"/>
        </w:rPr>
      </w:pPr>
      <w:r w:rsidRPr="00533690">
        <w:rPr>
          <w:sz w:val="28"/>
          <w:szCs w:val="28"/>
        </w:rPr>
        <w:t xml:space="preserve">11. </w:t>
      </w:r>
      <w:r w:rsidR="00067881" w:rsidRPr="00067881">
        <w:rPr>
          <w:sz w:val="28"/>
          <w:szCs w:val="28"/>
        </w:rPr>
        <w:t xml:space="preserve">Бизнес-планирование: учебник / под ред. Т.Г. Попадюк, В.Я. Горфинкеля. — Москва : Вузовский учебник : ИНФРА-М, 2021. — 296 с. </w:t>
      </w:r>
      <w:r w:rsidR="00067881">
        <w:rPr>
          <w:sz w:val="28"/>
          <w:szCs w:val="28"/>
        </w:rPr>
        <w:t>–</w:t>
      </w:r>
      <w:r w:rsidR="00067881" w:rsidRPr="00067881">
        <w:rPr>
          <w:sz w:val="28"/>
          <w:szCs w:val="28"/>
        </w:rPr>
        <w:t xml:space="preserve"> </w:t>
      </w:r>
      <w:r w:rsidR="00067881">
        <w:rPr>
          <w:sz w:val="28"/>
          <w:szCs w:val="28"/>
        </w:rPr>
        <w:t xml:space="preserve">ЭБС </w:t>
      </w:r>
      <w:r w:rsidR="00067881">
        <w:rPr>
          <w:sz w:val="28"/>
          <w:szCs w:val="28"/>
          <w:lang w:val="en-US"/>
        </w:rPr>
        <w:t>Znanium</w:t>
      </w:r>
      <w:r w:rsidR="00067881" w:rsidRPr="00067881">
        <w:rPr>
          <w:sz w:val="28"/>
          <w:szCs w:val="28"/>
        </w:rPr>
        <w:t>.</w:t>
      </w:r>
      <w:r w:rsidR="00067881">
        <w:rPr>
          <w:sz w:val="28"/>
          <w:szCs w:val="28"/>
          <w:lang w:val="en-US"/>
        </w:rPr>
        <w:t>com</w:t>
      </w:r>
      <w:r w:rsidR="00067881">
        <w:rPr>
          <w:sz w:val="28"/>
          <w:szCs w:val="28"/>
        </w:rPr>
        <w:t>. –</w:t>
      </w:r>
      <w:r w:rsidR="00067881" w:rsidRPr="00067881">
        <w:rPr>
          <w:sz w:val="28"/>
          <w:szCs w:val="28"/>
        </w:rPr>
        <w:t xml:space="preserve"> URL: </w:t>
      </w:r>
      <w:r w:rsidR="00E26D56" w:rsidRPr="00E26D56">
        <w:rPr>
          <w:sz w:val="28"/>
          <w:szCs w:val="28"/>
        </w:rPr>
        <w:t xml:space="preserve">URL: https://znanium.com/catalog/product/1222076 </w:t>
      </w:r>
      <w:r w:rsidR="00067881" w:rsidRPr="00067881">
        <w:rPr>
          <w:sz w:val="28"/>
          <w:szCs w:val="28"/>
        </w:rPr>
        <w:t>(дата обраще</w:t>
      </w:r>
      <w:r w:rsidR="00663BCC">
        <w:rPr>
          <w:sz w:val="28"/>
          <w:szCs w:val="28"/>
        </w:rPr>
        <w:t>ния: 07</w:t>
      </w:r>
      <w:r w:rsidR="00067881" w:rsidRPr="00067881">
        <w:rPr>
          <w:sz w:val="28"/>
          <w:szCs w:val="28"/>
        </w:rPr>
        <w:t>.06.2021). –</w:t>
      </w:r>
      <w:r w:rsidR="00067881">
        <w:rPr>
          <w:sz w:val="28"/>
          <w:szCs w:val="28"/>
        </w:rPr>
        <w:t xml:space="preserve"> </w:t>
      </w:r>
      <w:r w:rsidR="00067881" w:rsidRPr="00067881">
        <w:rPr>
          <w:sz w:val="28"/>
          <w:szCs w:val="28"/>
        </w:rPr>
        <w:t>Текст : электронный</w:t>
      </w:r>
      <w:r w:rsidR="00067881">
        <w:rPr>
          <w:sz w:val="28"/>
          <w:szCs w:val="28"/>
        </w:rPr>
        <w:t>.</w:t>
      </w:r>
    </w:p>
    <w:p w:rsidR="001E46FA" w:rsidRPr="001E46FA" w:rsidRDefault="00067881" w:rsidP="003D2FFC">
      <w:pPr>
        <w:tabs>
          <w:tab w:val="left" w:pos="0"/>
          <w:tab w:val="left" w:pos="284"/>
          <w:tab w:val="left" w:pos="426"/>
          <w:tab w:val="left" w:pos="993"/>
        </w:tabs>
        <w:spacing w:line="360" w:lineRule="auto"/>
        <w:jc w:val="both"/>
        <w:rPr>
          <w:color w:val="000000"/>
          <w:sz w:val="28"/>
          <w:szCs w:val="28"/>
        </w:rPr>
      </w:pPr>
      <w:r>
        <w:rPr>
          <w:color w:val="000000"/>
          <w:sz w:val="28"/>
          <w:szCs w:val="28"/>
        </w:rPr>
        <w:t>12. Болдырев</w:t>
      </w:r>
      <w:r w:rsidRPr="00067881">
        <w:rPr>
          <w:color w:val="000000"/>
          <w:sz w:val="28"/>
          <w:szCs w:val="28"/>
        </w:rPr>
        <w:t xml:space="preserve"> М.М. Повышение конкурентоспособности страховых </w:t>
      </w:r>
      <w:r>
        <w:rPr>
          <w:color w:val="000000"/>
          <w:sz w:val="28"/>
          <w:szCs w:val="28"/>
        </w:rPr>
        <w:t>организаций на основе централизо</w:t>
      </w:r>
      <w:r w:rsidRPr="00067881">
        <w:rPr>
          <w:color w:val="000000"/>
          <w:sz w:val="28"/>
          <w:szCs w:val="28"/>
        </w:rPr>
        <w:t xml:space="preserve">ванных бизнес-процессов : монография / </w:t>
      </w:r>
      <w:r w:rsidRPr="001E46FA">
        <w:rPr>
          <w:color w:val="000000"/>
          <w:sz w:val="28"/>
          <w:szCs w:val="28"/>
        </w:rPr>
        <w:t>М.М. Болдырев, А.В. Дьячкова, А.А. Цыганов</w:t>
      </w:r>
      <w:r w:rsidRPr="00067881">
        <w:rPr>
          <w:color w:val="000000"/>
          <w:sz w:val="28"/>
          <w:szCs w:val="28"/>
        </w:rPr>
        <w:t>. — Москва : Русайнс, 2015. — 130 с. —</w:t>
      </w:r>
      <w:r>
        <w:rPr>
          <w:color w:val="000000"/>
          <w:sz w:val="28"/>
          <w:szCs w:val="28"/>
        </w:rPr>
        <w:t xml:space="preserve"> ЭБС </w:t>
      </w:r>
      <w:r>
        <w:rPr>
          <w:color w:val="000000"/>
          <w:sz w:val="28"/>
          <w:szCs w:val="28"/>
          <w:lang w:val="en-US"/>
        </w:rPr>
        <w:t>BOOK</w:t>
      </w:r>
      <w:r w:rsidRPr="00067881">
        <w:rPr>
          <w:color w:val="000000"/>
          <w:sz w:val="28"/>
          <w:szCs w:val="28"/>
        </w:rPr>
        <w:t>.</w:t>
      </w:r>
      <w:r>
        <w:rPr>
          <w:color w:val="000000"/>
          <w:sz w:val="28"/>
          <w:szCs w:val="28"/>
          <w:lang w:val="en-US"/>
        </w:rPr>
        <w:t>RU</w:t>
      </w:r>
      <w:r w:rsidRPr="00067881">
        <w:rPr>
          <w:color w:val="000000"/>
          <w:sz w:val="28"/>
          <w:szCs w:val="28"/>
        </w:rPr>
        <w:t>. — URL: https://book.ru</w:t>
      </w:r>
      <w:r w:rsidR="00663BCC">
        <w:rPr>
          <w:color w:val="000000"/>
          <w:sz w:val="28"/>
          <w:szCs w:val="28"/>
        </w:rPr>
        <w:t>/book/916741 (дата обращения: 07</w:t>
      </w:r>
      <w:r w:rsidRPr="00067881">
        <w:rPr>
          <w:color w:val="000000"/>
          <w:sz w:val="28"/>
          <w:szCs w:val="28"/>
        </w:rPr>
        <w:t>.06.2021). — Текст : электронный</w:t>
      </w:r>
      <w:r w:rsidR="006609A7" w:rsidRPr="001E46FA">
        <w:rPr>
          <w:color w:val="000000"/>
          <w:sz w:val="28"/>
          <w:szCs w:val="28"/>
        </w:rPr>
        <w:t>.</w:t>
      </w:r>
    </w:p>
    <w:p w:rsidR="003D2FFC" w:rsidRPr="00533690" w:rsidRDefault="006609A7" w:rsidP="003D2FFC">
      <w:pPr>
        <w:tabs>
          <w:tab w:val="left" w:pos="0"/>
          <w:tab w:val="left" w:pos="284"/>
          <w:tab w:val="left" w:pos="426"/>
          <w:tab w:val="left" w:pos="993"/>
        </w:tabs>
        <w:spacing w:line="360" w:lineRule="auto"/>
        <w:jc w:val="both"/>
        <w:rPr>
          <w:sz w:val="28"/>
          <w:szCs w:val="28"/>
        </w:rPr>
      </w:pPr>
      <w:r>
        <w:rPr>
          <w:sz w:val="28"/>
          <w:szCs w:val="28"/>
          <w:lang w:eastAsia="en-US"/>
        </w:rPr>
        <w:t>13</w:t>
      </w:r>
      <w:r w:rsidR="003D2FFC" w:rsidRPr="00533690">
        <w:rPr>
          <w:sz w:val="28"/>
          <w:szCs w:val="28"/>
          <w:lang w:eastAsia="en-US"/>
        </w:rPr>
        <w:t xml:space="preserve">. </w:t>
      </w:r>
      <w:r w:rsidR="00901319">
        <w:rPr>
          <w:sz w:val="28"/>
          <w:szCs w:val="28"/>
          <w:lang w:eastAsia="en-US"/>
        </w:rPr>
        <w:t>К</w:t>
      </w:r>
      <w:r w:rsidR="00976EB1" w:rsidRPr="00976EB1">
        <w:rPr>
          <w:sz w:val="28"/>
          <w:szCs w:val="28"/>
          <w:lang w:eastAsia="en-US"/>
        </w:rPr>
        <w:t>орпоративные финансы: учебник / Шохин Е.И., Хотинская Г.И., Тазихина Т.В.</w:t>
      </w:r>
      <w:r w:rsidR="00976EB1">
        <w:rPr>
          <w:sz w:val="28"/>
          <w:szCs w:val="28"/>
          <w:lang w:eastAsia="en-US"/>
        </w:rPr>
        <w:t xml:space="preserve"> </w:t>
      </w:r>
      <w:r w:rsidR="00976EB1" w:rsidRPr="00976EB1">
        <w:rPr>
          <w:sz w:val="28"/>
          <w:szCs w:val="28"/>
          <w:lang w:eastAsia="en-US"/>
        </w:rPr>
        <w:t>[</w:t>
      </w:r>
      <w:r w:rsidR="00976EB1">
        <w:rPr>
          <w:sz w:val="28"/>
          <w:szCs w:val="28"/>
          <w:lang w:eastAsia="en-US"/>
        </w:rPr>
        <w:t>и др.</w:t>
      </w:r>
      <w:r w:rsidR="00976EB1" w:rsidRPr="00976EB1">
        <w:rPr>
          <w:sz w:val="28"/>
          <w:szCs w:val="28"/>
          <w:lang w:eastAsia="en-US"/>
        </w:rPr>
        <w:t xml:space="preserve">] </w:t>
      </w:r>
      <w:r w:rsidR="00976EB1">
        <w:rPr>
          <w:sz w:val="28"/>
          <w:szCs w:val="28"/>
          <w:lang w:eastAsia="en-US"/>
        </w:rPr>
        <w:t xml:space="preserve">; под ред. М.А. </w:t>
      </w:r>
      <w:r w:rsidR="00976EB1" w:rsidRPr="00976EB1">
        <w:rPr>
          <w:sz w:val="28"/>
          <w:szCs w:val="28"/>
          <w:lang w:eastAsia="en-US"/>
        </w:rPr>
        <w:t>Эскиндаров</w:t>
      </w:r>
      <w:r w:rsidR="00976EB1">
        <w:rPr>
          <w:sz w:val="28"/>
          <w:szCs w:val="28"/>
          <w:lang w:eastAsia="en-US"/>
        </w:rPr>
        <w:t>а</w:t>
      </w:r>
      <w:r w:rsidR="00976EB1" w:rsidRPr="00976EB1">
        <w:rPr>
          <w:sz w:val="28"/>
          <w:szCs w:val="28"/>
          <w:lang w:eastAsia="en-US"/>
        </w:rPr>
        <w:t>,</w:t>
      </w:r>
      <w:r w:rsidR="00976EB1">
        <w:rPr>
          <w:sz w:val="28"/>
          <w:szCs w:val="28"/>
          <w:lang w:eastAsia="en-US"/>
        </w:rPr>
        <w:t xml:space="preserve"> М.А. </w:t>
      </w:r>
      <w:r w:rsidR="00976EB1" w:rsidRPr="00976EB1">
        <w:rPr>
          <w:sz w:val="28"/>
          <w:szCs w:val="28"/>
          <w:lang w:eastAsia="en-US"/>
        </w:rPr>
        <w:t>Федотов</w:t>
      </w:r>
      <w:r w:rsidR="00976EB1">
        <w:rPr>
          <w:sz w:val="28"/>
          <w:szCs w:val="28"/>
          <w:lang w:eastAsia="en-US"/>
        </w:rPr>
        <w:t>ой.</w:t>
      </w:r>
      <w:r w:rsidR="00976EB1" w:rsidRPr="00976EB1">
        <w:rPr>
          <w:sz w:val="28"/>
          <w:szCs w:val="28"/>
          <w:lang w:eastAsia="en-US"/>
        </w:rPr>
        <w:t xml:space="preserve"> — Москва : КноРус, 2020. — 480 с. —</w:t>
      </w:r>
      <w:r w:rsidR="007C29BE">
        <w:rPr>
          <w:sz w:val="28"/>
          <w:szCs w:val="28"/>
          <w:lang w:eastAsia="en-US"/>
        </w:rPr>
        <w:t xml:space="preserve"> (Бакалавриат и магистратура). – </w:t>
      </w:r>
      <w:r w:rsidR="00976EB1" w:rsidRPr="00976EB1">
        <w:rPr>
          <w:sz w:val="28"/>
          <w:szCs w:val="28"/>
          <w:lang w:eastAsia="en-US"/>
        </w:rPr>
        <w:t xml:space="preserve"> ЭБС BOOK.RU. — URL: https://book.ru</w:t>
      </w:r>
      <w:r w:rsidR="00663BCC">
        <w:rPr>
          <w:sz w:val="28"/>
          <w:szCs w:val="28"/>
          <w:lang w:eastAsia="en-US"/>
        </w:rPr>
        <w:t>/book/933960 (дата обращения: 07</w:t>
      </w:r>
      <w:r w:rsidR="00976EB1" w:rsidRPr="00976EB1">
        <w:rPr>
          <w:sz w:val="28"/>
          <w:szCs w:val="28"/>
          <w:lang w:eastAsia="en-US"/>
        </w:rPr>
        <w:t>.06.2021). — Текст : электронный.</w:t>
      </w:r>
    </w:p>
    <w:p w:rsidR="006609A7" w:rsidRPr="001E46FA" w:rsidRDefault="006609A7" w:rsidP="001E46FA">
      <w:pPr>
        <w:spacing w:line="360" w:lineRule="auto"/>
        <w:jc w:val="both"/>
        <w:rPr>
          <w:rFonts w:eastAsia="Calibri"/>
          <w:spacing w:val="-4"/>
          <w:kern w:val="22"/>
          <w:sz w:val="28"/>
          <w:szCs w:val="28"/>
        </w:rPr>
      </w:pPr>
      <w:r w:rsidRPr="001E46FA">
        <w:rPr>
          <w:sz w:val="28"/>
          <w:szCs w:val="28"/>
        </w:rPr>
        <w:t>14</w:t>
      </w:r>
      <w:r w:rsidR="003D2FFC" w:rsidRPr="001E46FA">
        <w:rPr>
          <w:sz w:val="28"/>
          <w:szCs w:val="28"/>
        </w:rPr>
        <w:t xml:space="preserve">. </w:t>
      </w:r>
      <w:r w:rsidR="00901319" w:rsidRPr="00901319">
        <w:rPr>
          <w:rFonts w:eastAsia="Calibri"/>
          <w:spacing w:val="-4"/>
          <w:kern w:val="22"/>
          <w:sz w:val="28"/>
          <w:szCs w:val="28"/>
        </w:rPr>
        <w:t>Страхование : учеб</w:t>
      </w:r>
      <w:r w:rsidR="00901319">
        <w:rPr>
          <w:rFonts w:eastAsia="Calibri"/>
          <w:spacing w:val="-4"/>
          <w:kern w:val="22"/>
          <w:sz w:val="28"/>
          <w:szCs w:val="28"/>
        </w:rPr>
        <w:t>. для вузов / Л.</w:t>
      </w:r>
      <w:r w:rsidR="00901319" w:rsidRPr="00901319">
        <w:rPr>
          <w:rFonts w:eastAsia="Calibri"/>
          <w:spacing w:val="-4"/>
          <w:kern w:val="22"/>
          <w:sz w:val="28"/>
          <w:szCs w:val="28"/>
        </w:rPr>
        <w:t>А. Орланюк-Малицкая</w:t>
      </w:r>
      <w:r w:rsidR="00901319">
        <w:rPr>
          <w:rFonts w:eastAsia="Calibri"/>
          <w:spacing w:val="-4"/>
          <w:kern w:val="22"/>
          <w:sz w:val="28"/>
          <w:szCs w:val="28"/>
        </w:rPr>
        <w:t>, С.Ю. Янова, С.Б. Богоявленский</w:t>
      </w:r>
      <w:r w:rsidR="00901319" w:rsidRPr="00901319">
        <w:rPr>
          <w:rFonts w:eastAsia="Calibri"/>
          <w:spacing w:val="-4"/>
          <w:kern w:val="22"/>
          <w:sz w:val="28"/>
          <w:szCs w:val="28"/>
        </w:rPr>
        <w:t xml:space="preserve"> [и др.] ; под ред</w:t>
      </w:r>
      <w:r w:rsidR="00901319">
        <w:rPr>
          <w:rFonts w:eastAsia="Calibri"/>
          <w:spacing w:val="-4"/>
          <w:kern w:val="22"/>
          <w:sz w:val="28"/>
          <w:szCs w:val="28"/>
        </w:rPr>
        <w:t>.</w:t>
      </w:r>
      <w:r w:rsidR="009945CA">
        <w:rPr>
          <w:rFonts w:eastAsia="Calibri"/>
          <w:spacing w:val="-4"/>
          <w:kern w:val="22"/>
          <w:sz w:val="28"/>
          <w:szCs w:val="28"/>
        </w:rPr>
        <w:t xml:space="preserve"> Л.А. Орланюк-Малицкой, С.</w:t>
      </w:r>
      <w:r w:rsidR="00901319" w:rsidRPr="00901319">
        <w:rPr>
          <w:rFonts w:eastAsia="Calibri"/>
          <w:spacing w:val="-4"/>
          <w:kern w:val="22"/>
          <w:sz w:val="28"/>
          <w:szCs w:val="28"/>
        </w:rPr>
        <w:t>Ю. Яновой. — 4-е изд. — Москва : Юрайт, 2020. — 481 с. — (Высшее образование). —</w:t>
      </w:r>
      <w:r w:rsidR="00901319">
        <w:rPr>
          <w:rFonts w:eastAsia="Calibri"/>
          <w:spacing w:val="-4"/>
          <w:kern w:val="22"/>
          <w:sz w:val="28"/>
          <w:szCs w:val="28"/>
        </w:rPr>
        <w:t xml:space="preserve"> </w:t>
      </w:r>
      <w:r w:rsidR="00901319" w:rsidRPr="00901319">
        <w:rPr>
          <w:rFonts w:eastAsia="Calibri"/>
          <w:spacing w:val="-4"/>
          <w:kern w:val="22"/>
          <w:sz w:val="28"/>
          <w:szCs w:val="28"/>
        </w:rPr>
        <w:t xml:space="preserve">ЭБС Юрайт. — URL: </w:t>
      </w:r>
      <w:r w:rsidR="00E26D56" w:rsidRPr="00E26D56">
        <w:rPr>
          <w:rFonts w:eastAsia="Calibri"/>
          <w:spacing w:val="-4"/>
          <w:kern w:val="22"/>
          <w:sz w:val="28"/>
          <w:szCs w:val="28"/>
        </w:rPr>
        <w:t xml:space="preserve">https://urait.ru/bcode/447155 </w:t>
      </w:r>
      <w:r w:rsidR="00663BCC">
        <w:rPr>
          <w:rFonts w:eastAsia="Calibri"/>
          <w:spacing w:val="-4"/>
          <w:kern w:val="22"/>
          <w:sz w:val="28"/>
          <w:szCs w:val="28"/>
        </w:rPr>
        <w:t>(дата обращения: 07</w:t>
      </w:r>
      <w:r w:rsidR="00901319" w:rsidRPr="00901319">
        <w:rPr>
          <w:rFonts w:eastAsia="Calibri"/>
          <w:spacing w:val="-4"/>
          <w:kern w:val="22"/>
          <w:sz w:val="28"/>
          <w:szCs w:val="28"/>
        </w:rPr>
        <w:t>.06.2021).</w:t>
      </w:r>
      <w:r w:rsidR="00901319">
        <w:rPr>
          <w:rFonts w:eastAsia="Calibri"/>
          <w:spacing w:val="-4"/>
          <w:kern w:val="22"/>
          <w:sz w:val="28"/>
          <w:szCs w:val="28"/>
        </w:rPr>
        <w:t xml:space="preserve"> </w:t>
      </w:r>
      <w:r w:rsidR="00901319" w:rsidRPr="00901319">
        <w:rPr>
          <w:rFonts w:eastAsia="Calibri"/>
          <w:spacing w:val="-4"/>
          <w:kern w:val="22"/>
          <w:sz w:val="28"/>
          <w:szCs w:val="28"/>
        </w:rPr>
        <w:t>— Текст : электронный</w:t>
      </w:r>
      <w:r w:rsidRPr="001E46FA">
        <w:rPr>
          <w:rFonts w:eastAsia="Calibri"/>
          <w:spacing w:val="-4"/>
          <w:kern w:val="22"/>
          <w:sz w:val="28"/>
          <w:szCs w:val="28"/>
        </w:rPr>
        <w:t xml:space="preserve">. </w:t>
      </w:r>
    </w:p>
    <w:p w:rsidR="003D2FFC" w:rsidRPr="001E46FA" w:rsidRDefault="003D2FFC" w:rsidP="003D2FFC">
      <w:pPr>
        <w:spacing w:line="360" w:lineRule="auto"/>
        <w:ind w:firstLine="720"/>
        <w:rPr>
          <w:b/>
          <w:sz w:val="28"/>
          <w:szCs w:val="28"/>
        </w:rPr>
      </w:pPr>
      <w:r w:rsidRPr="001E46FA">
        <w:rPr>
          <w:b/>
          <w:sz w:val="28"/>
          <w:szCs w:val="28"/>
        </w:rPr>
        <w:t>Дополнительная литература</w:t>
      </w:r>
    </w:p>
    <w:p w:rsidR="003D2FFC" w:rsidRPr="001E46FA" w:rsidRDefault="006609A7" w:rsidP="003D2FFC">
      <w:pPr>
        <w:spacing w:line="360" w:lineRule="auto"/>
        <w:jc w:val="both"/>
        <w:rPr>
          <w:sz w:val="28"/>
          <w:szCs w:val="28"/>
        </w:rPr>
      </w:pPr>
      <w:r w:rsidRPr="001E46FA">
        <w:rPr>
          <w:sz w:val="28"/>
          <w:szCs w:val="28"/>
        </w:rPr>
        <w:lastRenderedPageBreak/>
        <w:t>15</w:t>
      </w:r>
      <w:r w:rsidR="003D2FFC" w:rsidRPr="001E46FA">
        <w:rPr>
          <w:sz w:val="28"/>
          <w:szCs w:val="28"/>
        </w:rPr>
        <w:t>. Брызгалов Д.В. Международные стандарты финансовой отчетности в страховании</w:t>
      </w:r>
      <w:r w:rsidR="00BC2276">
        <w:rPr>
          <w:sz w:val="28"/>
          <w:szCs w:val="28"/>
        </w:rPr>
        <w:t xml:space="preserve"> </w:t>
      </w:r>
      <w:r w:rsidR="003D2FFC" w:rsidRPr="001E46FA">
        <w:rPr>
          <w:sz w:val="28"/>
          <w:szCs w:val="28"/>
        </w:rPr>
        <w:t>: учеб. пособие для студентов, обуч. по напр. "Финансы и кредит" / Д.В. Брызгалов, Н.В. Кириллова, А.А. Цыганов</w:t>
      </w:r>
      <w:r w:rsidR="00BC2276">
        <w:rPr>
          <w:sz w:val="28"/>
          <w:szCs w:val="28"/>
        </w:rPr>
        <w:t xml:space="preserve"> </w:t>
      </w:r>
      <w:r w:rsidR="003D2FFC" w:rsidRPr="001E46FA">
        <w:rPr>
          <w:sz w:val="28"/>
          <w:szCs w:val="28"/>
        </w:rPr>
        <w:t>; под ред. А.А. Цыганова</w:t>
      </w:r>
      <w:r w:rsidR="00BC2276">
        <w:rPr>
          <w:sz w:val="28"/>
          <w:szCs w:val="28"/>
        </w:rPr>
        <w:t xml:space="preserve"> </w:t>
      </w:r>
      <w:r w:rsidR="003D2FFC" w:rsidRPr="001E46FA">
        <w:rPr>
          <w:sz w:val="28"/>
          <w:szCs w:val="28"/>
        </w:rPr>
        <w:t>; Финуниверситет. –Москва: КНОРУС</w:t>
      </w:r>
      <w:r w:rsidR="00BC2276" w:rsidRPr="00BC2276">
        <w:t xml:space="preserve"> </w:t>
      </w:r>
      <w:r w:rsidR="00BC2276" w:rsidRPr="00BC2276">
        <w:rPr>
          <w:sz w:val="28"/>
          <w:szCs w:val="28"/>
        </w:rPr>
        <w:t>2020. — 199 с. — ЭБС BOOK.RU. — URL: https://book.ru</w:t>
      </w:r>
      <w:r w:rsidR="00663BCC">
        <w:rPr>
          <w:sz w:val="28"/>
          <w:szCs w:val="28"/>
        </w:rPr>
        <w:t>/book/932926 (дата обращения: 07</w:t>
      </w:r>
      <w:r w:rsidR="00BC2276" w:rsidRPr="00BC2276">
        <w:rPr>
          <w:sz w:val="28"/>
          <w:szCs w:val="28"/>
        </w:rPr>
        <w:t>.06.2021). — Текст : электронный.</w:t>
      </w:r>
    </w:p>
    <w:p w:rsidR="003D2FFC" w:rsidRPr="001E46FA" w:rsidRDefault="006609A7" w:rsidP="009A7133">
      <w:pPr>
        <w:spacing w:line="360" w:lineRule="auto"/>
        <w:jc w:val="both"/>
        <w:rPr>
          <w:sz w:val="28"/>
          <w:szCs w:val="28"/>
        </w:rPr>
      </w:pPr>
      <w:r w:rsidRPr="001E46FA">
        <w:rPr>
          <w:sz w:val="28"/>
          <w:szCs w:val="28"/>
        </w:rPr>
        <w:t>16</w:t>
      </w:r>
      <w:r w:rsidR="003D2FFC" w:rsidRPr="001E46FA">
        <w:rPr>
          <w:sz w:val="28"/>
          <w:szCs w:val="28"/>
        </w:rPr>
        <w:t xml:space="preserve">. </w:t>
      </w:r>
      <w:r w:rsidR="009A7133" w:rsidRPr="009A7133">
        <w:rPr>
          <w:sz w:val="28"/>
          <w:szCs w:val="28"/>
        </w:rPr>
        <w:t>Современные проблемы регулирования страховой деятельности : монография / Белоусова Т.А., Гудкова В.С., Дюжиков Е.Ф.</w:t>
      </w:r>
      <w:r w:rsidR="009A7133">
        <w:rPr>
          <w:sz w:val="28"/>
          <w:szCs w:val="28"/>
        </w:rPr>
        <w:t xml:space="preserve"> </w:t>
      </w:r>
      <w:r w:rsidR="009945CA">
        <w:rPr>
          <w:sz w:val="28"/>
          <w:szCs w:val="28"/>
        </w:rPr>
        <w:t>[и др.] ; под ред. Л.</w:t>
      </w:r>
      <w:r w:rsidR="009A7133" w:rsidRPr="009A7133">
        <w:rPr>
          <w:sz w:val="28"/>
          <w:szCs w:val="28"/>
        </w:rPr>
        <w:t xml:space="preserve">А. Орланюк-Малицкой, </w:t>
      </w:r>
      <w:r w:rsidR="009A7133">
        <w:rPr>
          <w:sz w:val="28"/>
          <w:szCs w:val="28"/>
        </w:rPr>
        <w:t xml:space="preserve">А.А. </w:t>
      </w:r>
      <w:r w:rsidR="009A7133" w:rsidRPr="009A7133">
        <w:rPr>
          <w:sz w:val="28"/>
          <w:szCs w:val="28"/>
        </w:rPr>
        <w:t>Цыганов</w:t>
      </w:r>
      <w:r w:rsidR="009A7133">
        <w:rPr>
          <w:sz w:val="28"/>
          <w:szCs w:val="28"/>
        </w:rPr>
        <w:t>а</w:t>
      </w:r>
      <w:r w:rsidR="009A7133" w:rsidRPr="009A7133">
        <w:rPr>
          <w:sz w:val="28"/>
          <w:szCs w:val="28"/>
        </w:rPr>
        <w:t>. — Москва : КноРус, 2021. — 232 с. — ЭБС BOOK.RU. — URL: https://book.ru</w:t>
      </w:r>
      <w:r w:rsidR="00663BCC">
        <w:rPr>
          <w:sz w:val="28"/>
          <w:szCs w:val="28"/>
        </w:rPr>
        <w:t>/book/936561 (дата обращения: 07</w:t>
      </w:r>
      <w:r w:rsidR="009A7133" w:rsidRPr="009A7133">
        <w:rPr>
          <w:sz w:val="28"/>
          <w:szCs w:val="28"/>
        </w:rPr>
        <w:t>.06.2021). — Текст : электронный</w:t>
      </w:r>
      <w:r w:rsidR="003D2FFC" w:rsidRPr="001E46FA">
        <w:rPr>
          <w:sz w:val="28"/>
          <w:szCs w:val="28"/>
        </w:rPr>
        <w:t>.</w:t>
      </w:r>
    </w:p>
    <w:p w:rsidR="006609A7" w:rsidRPr="006609A7" w:rsidRDefault="006609A7" w:rsidP="001E46FA">
      <w:pPr>
        <w:spacing w:line="360" w:lineRule="auto"/>
        <w:jc w:val="both"/>
        <w:rPr>
          <w:sz w:val="28"/>
          <w:szCs w:val="28"/>
        </w:rPr>
      </w:pPr>
      <w:r w:rsidRPr="001E46FA">
        <w:rPr>
          <w:sz w:val="28"/>
          <w:szCs w:val="28"/>
        </w:rPr>
        <w:t>17</w:t>
      </w:r>
      <w:r w:rsidR="003D2FFC" w:rsidRPr="001E46FA">
        <w:rPr>
          <w:sz w:val="28"/>
          <w:szCs w:val="28"/>
        </w:rPr>
        <w:t xml:space="preserve">. </w:t>
      </w:r>
      <w:r w:rsidR="008A1837" w:rsidRPr="008A1837">
        <w:rPr>
          <w:sz w:val="28"/>
          <w:szCs w:val="28"/>
        </w:rPr>
        <w:t>Современные тенденции совершенствования технологий реализации страховой защиты : монография / Брызгалов Д.В., Будович Ю.И., Ермолаева А.С.</w:t>
      </w:r>
      <w:r w:rsidR="008A1837">
        <w:rPr>
          <w:sz w:val="28"/>
          <w:szCs w:val="28"/>
        </w:rPr>
        <w:t xml:space="preserve"> </w:t>
      </w:r>
      <w:r w:rsidR="008A1837" w:rsidRPr="008A1837">
        <w:rPr>
          <w:sz w:val="28"/>
          <w:szCs w:val="28"/>
        </w:rPr>
        <w:t>[и др.] ; под ред. Л. А. Орланюк-Малицкой, А.А. Цыганова. — Москва : КноРус, 2021. — 253 с. — ЭБС BOOK.RU. — URL: https://book.ru</w:t>
      </w:r>
      <w:r w:rsidR="00663BCC">
        <w:rPr>
          <w:sz w:val="28"/>
          <w:szCs w:val="28"/>
        </w:rPr>
        <w:t>/book/938770 (дата обращения: 07</w:t>
      </w:r>
      <w:r w:rsidR="008A1837" w:rsidRPr="008A1837">
        <w:rPr>
          <w:sz w:val="28"/>
          <w:szCs w:val="28"/>
        </w:rPr>
        <w:t>.06.2021). — Текст : электронный.</w:t>
      </w:r>
    </w:p>
    <w:p w:rsidR="003D2FFC" w:rsidRPr="00533690" w:rsidRDefault="003D2FFC" w:rsidP="003D2FFC">
      <w:pPr>
        <w:spacing w:line="360" w:lineRule="auto"/>
        <w:jc w:val="both"/>
        <w:rPr>
          <w:sz w:val="28"/>
          <w:szCs w:val="28"/>
        </w:rPr>
      </w:pPr>
    </w:p>
    <w:p w:rsidR="008B7930" w:rsidRPr="00533690" w:rsidRDefault="006A3D99" w:rsidP="00BC4F0B">
      <w:pPr>
        <w:tabs>
          <w:tab w:val="left" w:pos="360"/>
          <w:tab w:val="left" w:pos="7080"/>
        </w:tabs>
        <w:spacing w:line="312" w:lineRule="auto"/>
        <w:ind w:firstLine="709"/>
        <w:jc w:val="both"/>
        <w:outlineLvl w:val="0"/>
        <w:rPr>
          <w:b/>
          <w:bCs/>
          <w:sz w:val="28"/>
          <w:szCs w:val="28"/>
        </w:rPr>
      </w:pPr>
      <w:bookmarkStart w:id="42" w:name="_Toc430688101"/>
      <w:r w:rsidRPr="00533690">
        <w:rPr>
          <w:b/>
          <w:bCs/>
          <w:sz w:val="28"/>
          <w:szCs w:val="28"/>
        </w:rPr>
        <w:t xml:space="preserve">9. </w:t>
      </w:r>
      <w:r w:rsidR="008B7930" w:rsidRPr="00533690">
        <w:rPr>
          <w:b/>
          <w:bCs/>
          <w:sz w:val="28"/>
          <w:szCs w:val="28"/>
        </w:rPr>
        <w:t>Перечень ресурсов информационно-телекоммуникационной сети «Интернет», необходимых для освоения дисциплины:</w:t>
      </w:r>
      <w:bookmarkEnd w:id="42"/>
    </w:p>
    <w:p w:rsidR="008B7930" w:rsidRPr="00533690" w:rsidRDefault="003B1013" w:rsidP="003B1013">
      <w:pPr>
        <w:shd w:val="clear" w:color="auto" w:fill="FFFFFF"/>
        <w:tabs>
          <w:tab w:val="left" w:pos="1080"/>
        </w:tabs>
        <w:autoSpaceDE w:val="0"/>
        <w:autoSpaceDN w:val="0"/>
        <w:adjustRightInd w:val="0"/>
        <w:spacing w:line="360" w:lineRule="auto"/>
        <w:jc w:val="both"/>
        <w:rPr>
          <w:sz w:val="28"/>
          <w:szCs w:val="28"/>
        </w:rPr>
      </w:pPr>
      <w:r w:rsidRPr="00533690">
        <w:t>1.</w:t>
      </w:r>
      <w:r w:rsidR="001E46FA">
        <w:t xml:space="preserve"> </w:t>
      </w:r>
      <w:hyperlink r:id="rId8"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allinsuranse</w:t>
        </w:r>
        <w:r w:rsidR="001E46FA" w:rsidRPr="00B02CD3">
          <w:rPr>
            <w:rStyle w:val="a9"/>
            <w:sz w:val="28"/>
            <w:szCs w:val="28"/>
          </w:rPr>
          <w:t>.</w:t>
        </w:r>
        <w:r w:rsidR="001E46FA" w:rsidRPr="00B02CD3">
          <w:rPr>
            <w:rStyle w:val="a9"/>
            <w:sz w:val="28"/>
            <w:szCs w:val="28"/>
            <w:lang w:val="en-US"/>
          </w:rPr>
          <w:t>ru</w:t>
        </w:r>
      </w:hyperlink>
      <w:r w:rsidR="008B7930" w:rsidRPr="00533690">
        <w:rPr>
          <w:sz w:val="28"/>
          <w:szCs w:val="28"/>
        </w:rPr>
        <w:t xml:space="preserve"> - Страхование в России (страховой портал), содержит, в том числе </w:t>
      </w:r>
      <w:r w:rsidR="008B7930" w:rsidRPr="00533690">
        <w:rPr>
          <w:sz w:val="28"/>
          <w:szCs w:val="28"/>
          <w:lang w:val="en-US"/>
        </w:rPr>
        <w:t>WWW</w:t>
      </w:r>
      <w:r w:rsidR="008B7930" w:rsidRPr="00533690">
        <w:rPr>
          <w:sz w:val="28"/>
          <w:szCs w:val="28"/>
        </w:rPr>
        <w:t>-адреса страховых компаний России.</w:t>
      </w:r>
    </w:p>
    <w:p w:rsidR="008B7930" w:rsidRPr="00533690" w:rsidRDefault="003B1013" w:rsidP="003B1013">
      <w:pPr>
        <w:shd w:val="clear" w:color="auto" w:fill="FFFFFF"/>
        <w:tabs>
          <w:tab w:val="left" w:pos="1080"/>
        </w:tabs>
        <w:autoSpaceDE w:val="0"/>
        <w:autoSpaceDN w:val="0"/>
        <w:adjustRightInd w:val="0"/>
        <w:spacing w:line="360" w:lineRule="auto"/>
        <w:jc w:val="both"/>
        <w:rPr>
          <w:sz w:val="28"/>
          <w:szCs w:val="28"/>
        </w:rPr>
      </w:pPr>
      <w:r w:rsidRPr="00533690">
        <w:t>2.</w:t>
      </w:r>
      <w:r w:rsidR="001E46FA">
        <w:t xml:space="preserve"> </w:t>
      </w:r>
      <w:hyperlink r:id="rId9"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ankil</w:t>
        </w:r>
        <w:r w:rsidR="001E46FA" w:rsidRPr="00B02CD3">
          <w:rPr>
            <w:rStyle w:val="a9"/>
            <w:sz w:val="28"/>
            <w:szCs w:val="28"/>
          </w:rPr>
          <w:t>.</w:t>
        </w:r>
        <w:r w:rsidR="001E46FA" w:rsidRPr="00B02CD3">
          <w:rPr>
            <w:rStyle w:val="a9"/>
            <w:sz w:val="28"/>
            <w:szCs w:val="28"/>
            <w:lang w:val="en-US"/>
          </w:rPr>
          <w:t>ru</w:t>
        </w:r>
      </w:hyperlink>
      <w:r w:rsidR="008B7930" w:rsidRPr="00533690">
        <w:rPr>
          <w:sz w:val="28"/>
          <w:szCs w:val="28"/>
        </w:rPr>
        <w:t xml:space="preserve"> - Консалтинговая группа «Анкил» (страховая литература, страховое образование, ссылки и т.д.).</w:t>
      </w:r>
    </w:p>
    <w:p w:rsidR="008B7930" w:rsidRPr="00533690" w:rsidRDefault="003B1013" w:rsidP="003B1013">
      <w:pPr>
        <w:shd w:val="clear" w:color="auto" w:fill="FFFFFF"/>
        <w:tabs>
          <w:tab w:val="left" w:pos="1080"/>
        </w:tabs>
        <w:autoSpaceDE w:val="0"/>
        <w:autoSpaceDN w:val="0"/>
        <w:adjustRightInd w:val="0"/>
        <w:spacing w:line="360" w:lineRule="auto"/>
        <w:jc w:val="both"/>
        <w:rPr>
          <w:sz w:val="28"/>
          <w:szCs w:val="28"/>
        </w:rPr>
      </w:pPr>
      <w:r w:rsidRPr="00533690">
        <w:t>3.</w:t>
      </w:r>
      <w:r w:rsidR="001E46FA">
        <w:t xml:space="preserve"> </w:t>
      </w:r>
      <w:hyperlink r:id="rId10"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ins</w:t>
        </w:r>
        <w:r w:rsidR="001E46FA" w:rsidRPr="00B02CD3">
          <w:rPr>
            <w:rStyle w:val="a9"/>
            <w:sz w:val="28"/>
            <w:szCs w:val="28"/>
          </w:rPr>
          <w:t>-</w:t>
        </w:r>
        <w:r w:rsidR="001E46FA" w:rsidRPr="00B02CD3">
          <w:rPr>
            <w:rStyle w:val="a9"/>
            <w:sz w:val="28"/>
            <w:szCs w:val="28"/>
            <w:lang w:val="en-US"/>
          </w:rPr>
          <w:t>union</w:t>
        </w:r>
        <w:r w:rsidR="001E46FA" w:rsidRPr="00B02CD3">
          <w:rPr>
            <w:rStyle w:val="a9"/>
            <w:sz w:val="28"/>
            <w:szCs w:val="28"/>
          </w:rPr>
          <w:t>.</w:t>
        </w:r>
        <w:r w:rsidR="001E46FA" w:rsidRPr="00B02CD3">
          <w:rPr>
            <w:rStyle w:val="a9"/>
            <w:sz w:val="28"/>
            <w:szCs w:val="28"/>
            <w:lang w:val="en-US"/>
          </w:rPr>
          <w:t>ru</w:t>
        </w:r>
      </w:hyperlink>
      <w:r w:rsidR="008B7930" w:rsidRPr="00533690">
        <w:rPr>
          <w:sz w:val="28"/>
          <w:szCs w:val="28"/>
        </w:rPr>
        <w:t xml:space="preserve"> - Всероссийский Союз страховщиков.</w:t>
      </w:r>
    </w:p>
    <w:p w:rsidR="008B7930" w:rsidRPr="00533690" w:rsidRDefault="003B1013" w:rsidP="003B1013">
      <w:pPr>
        <w:shd w:val="clear" w:color="auto" w:fill="FFFFFF"/>
        <w:tabs>
          <w:tab w:val="left" w:pos="1080"/>
        </w:tabs>
        <w:autoSpaceDE w:val="0"/>
        <w:autoSpaceDN w:val="0"/>
        <w:adjustRightInd w:val="0"/>
        <w:spacing w:line="360" w:lineRule="auto"/>
        <w:jc w:val="both"/>
        <w:rPr>
          <w:sz w:val="28"/>
          <w:szCs w:val="28"/>
        </w:rPr>
      </w:pPr>
      <w:r w:rsidRPr="00533690">
        <w:t>4.</w:t>
      </w:r>
      <w:r w:rsidR="001E46FA">
        <w:t xml:space="preserve"> </w:t>
      </w:r>
      <w:hyperlink r:id="rId11"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insur</w:t>
        </w:r>
        <w:r w:rsidR="001E46FA" w:rsidRPr="00B02CD3">
          <w:rPr>
            <w:rStyle w:val="a9"/>
            <w:sz w:val="28"/>
            <w:szCs w:val="28"/>
          </w:rPr>
          <w:t>-</w:t>
        </w:r>
        <w:r w:rsidR="001E46FA" w:rsidRPr="00B02CD3">
          <w:rPr>
            <w:rStyle w:val="a9"/>
            <w:sz w:val="28"/>
            <w:szCs w:val="28"/>
            <w:lang w:val="en-US"/>
          </w:rPr>
          <w:t>today</w:t>
        </w:r>
        <w:r w:rsidR="001E46FA" w:rsidRPr="00B02CD3">
          <w:rPr>
            <w:rStyle w:val="a9"/>
            <w:sz w:val="28"/>
            <w:szCs w:val="28"/>
          </w:rPr>
          <w:t>.</w:t>
        </w:r>
        <w:r w:rsidR="001E46FA" w:rsidRPr="00B02CD3">
          <w:rPr>
            <w:rStyle w:val="a9"/>
            <w:sz w:val="28"/>
            <w:szCs w:val="28"/>
            <w:lang w:val="en-US"/>
          </w:rPr>
          <w:t>ru</w:t>
        </w:r>
      </w:hyperlink>
      <w:r w:rsidR="008B7930" w:rsidRPr="00533690">
        <w:rPr>
          <w:sz w:val="28"/>
          <w:szCs w:val="28"/>
        </w:rPr>
        <w:t xml:space="preserve"> - Страхование сегодня (страховой портал).</w:t>
      </w:r>
    </w:p>
    <w:p w:rsidR="006A3D99" w:rsidRPr="00533690" w:rsidRDefault="003B1013" w:rsidP="003B1013">
      <w:pPr>
        <w:shd w:val="clear" w:color="auto" w:fill="FFFFFF"/>
        <w:tabs>
          <w:tab w:val="left" w:pos="1080"/>
        </w:tabs>
        <w:autoSpaceDE w:val="0"/>
        <w:autoSpaceDN w:val="0"/>
        <w:adjustRightInd w:val="0"/>
        <w:spacing w:line="360" w:lineRule="auto"/>
        <w:jc w:val="both"/>
        <w:rPr>
          <w:sz w:val="28"/>
          <w:szCs w:val="28"/>
        </w:rPr>
      </w:pPr>
      <w:r w:rsidRPr="00533690">
        <w:rPr>
          <w:sz w:val="28"/>
          <w:szCs w:val="28"/>
          <w:u w:val="single"/>
        </w:rPr>
        <w:t>5.</w:t>
      </w:r>
      <w:r w:rsidR="006A3D99" w:rsidRPr="00533690">
        <w:rPr>
          <w:sz w:val="28"/>
          <w:szCs w:val="28"/>
          <w:u w:val="single"/>
          <w:lang w:val="en-US"/>
        </w:rPr>
        <w:t>www</w:t>
      </w:r>
      <w:r w:rsidR="006A3D99" w:rsidRPr="00533690">
        <w:rPr>
          <w:sz w:val="28"/>
          <w:szCs w:val="28"/>
          <w:u w:val="single"/>
        </w:rPr>
        <w:t>.</w:t>
      </w:r>
      <w:r w:rsidR="006A3D99" w:rsidRPr="00533690">
        <w:rPr>
          <w:sz w:val="28"/>
          <w:szCs w:val="28"/>
          <w:u w:val="single"/>
          <w:lang w:val="en-US"/>
        </w:rPr>
        <w:t>minfin</w:t>
      </w:r>
      <w:r w:rsidR="006A3D99" w:rsidRPr="00533690">
        <w:rPr>
          <w:sz w:val="28"/>
          <w:szCs w:val="28"/>
          <w:u w:val="single"/>
        </w:rPr>
        <w:t>.</w:t>
      </w:r>
      <w:r w:rsidR="006A3D99" w:rsidRPr="00533690">
        <w:rPr>
          <w:sz w:val="28"/>
          <w:szCs w:val="28"/>
          <w:u w:val="single"/>
          <w:lang w:val="en-US"/>
        </w:rPr>
        <w:t>ru</w:t>
      </w:r>
      <w:r w:rsidR="006A3D99" w:rsidRPr="00533690">
        <w:rPr>
          <w:sz w:val="28"/>
          <w:szCs w:val="28"/>
        </w:rPr>
        <w:t xml:space="preserve"> - Министерство финансов РФ.</w:t>
      </w:r>
    </w:p>
    <w:p w:rsidR="008B7930" w:rsidRPr="00533690" w:rsidRDefault="003B1013" w:rsidP="00AC64F8">
      <w:pPr>
        <w:shd w:val="clear" w:color="auto" w:fill="FFFFFF"/>
        <w:tabs>
          <w:tab w:val="left" w:pos="1080"/>
        </w:tabs>
        <w:autoSpaceDE w:val="0"/>
        <w:autoSpaceDN w:val="0"/>
        <w:adjustRightInd w:val="0"/>
        <w:spacing w:line="360" w:lineRule="auto"/>
        <w:jc w:val="both"/>
        <w:rPr>
          <w:sz w:val="28"/>
          <w:szCs w:val="28"/>
        </w:rPr>
      </w:pPr>
      <w:r w:rsidRPr="00533690">
        <w:t>6.</w:t>
      </w:r>
      <w:r w:rsidR="001E46FA">
        <w:t xml:space="preserve">  </w:t>
      </w:r>
      <w:hyperlink r:id="rId12"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raexpert</w:t>
        </w:r>
        <w:r w:rsidR="001E46FA" w:rsidRPr="00B02CD3">
          <w:rPr>
            <w:rStyle w:val="a9"/>
            <w:sz w:val="28"/>
            <w:szCs w:val="28"/>
          </w:rPr>
          <w:t>.</w:t>
        </w:r>
        <w:r w:rsidR="001E46FA" w:rsidRPr="00B02CD3">
          <w:rPr>
            <w:rStyle w:val="a9"/>
            <w:sz w:val="28"/>
            <w:szCs w:val="28"/>
            <w:lang w:val="en-US"/>
          </w:rPr>
          <w:t>ru</w:t>
        </w:r>
      </w:hyperlink>
      <w:r w:rsidR="008B7930" w:rsidRPr="00533690">
        <w:rPr>
          <w:sz w:val="28"/>
          <w:szCs w:val="28"/>
        </w:rPr>
        <w:t xml:space="preserve"> - Экспертное агентство «ЭкспертРА».</w:t>
      </w:r>
    </w:p>
    <w:p w:rsidR="006457C3" w:rsidRPr="00533690" w:rsidRDefault="008B7930" w:rsidP="00AC64F8">
      <w:pPr>
        <w:autoSpaceDE w:val="0"/>
        <w:autoSpaceDN w:val="0"/>
        <w:adjustRightInd w:val="0"/>
        <w:spacing w:line="360" w:lineRule="auto"/>
        <w:jc w:val="both"/>
        <w:rPr>
          <w:sz w:val="28"/>
          <w:szCs w:val="28"/>
        </w:rPr>
      </w:pPr>
      <w:r w:rsidRPr="00533690">
        <w:rPr>
          <w:sz w:val="28"/>
          <w:szCs w:val="28"/>
        </w:rPr>
        <w:lastRenderedPageBreak/>
        <w:t>7.</w:t>
      </w:r>
      <w:r w:rsidR="001E46FA">
        <w:rPr>
          <w:sz w:val="28"/>
          <w:szCs w:val="28"/>
        </w:rPr>
        <w:t xml:space="preserve"> </w:t>
      </w:r>
      <w:hyperlink r:id="rId13"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fa</w:t>
        </w:r>
        <w:r w:rsidR="001E46FA" w:rsidRPr="00B02CD3">
          <w:rPr>
            <w:rStyle w:val="a9"/>
            <w:sz w:val="28"/>
            <w:szCs w:val="28"/>
          </w:rPr>
          <w:t>.</w:t>
        </w:r>
        <w:r w:rsidR="001E46FA" w:rsidRPr="00B02CD3">
          <w:rPr>
            <w:rStyle w:val="a9"/>
            <w:sz w:val="28"/>
            <w:szCs w:val="28"/>
            <w:lang w:val="en-US"/>
          </w:rPr>
          <w:t>ru</w:t>
        </w:r>
      </w:hyperlink>
      <w:r w:rsidRPr="00533690">
        <w:rPr>
          <w:sz w:val="28"/>
          <w:szCs w:val="28"/>
        </w:rPr>
        <w:t xml:space="preserve"> - Финансовый университет при Правительстве Российской Федерации.</w:t>
      </w:r>
    </w:p>
    <w:p w:rsidR="008B7930" w:rsidRPr="00533690" w:rsidRDefault="008B7930" w:rsidP="00AC64F8">
      <w:pPr>
        <w:autoSpaceDE w:val="0"/>
        <w:autoSpaceDN w:val="0"/>
        <w:adjustRightInd w:val="0"/>
        <w:spacing w:line="360" w:lineRule="auto"/>
        <w:jc w:val="both"/>
        <w:rPr>
          <w:sz w:val="28"/>
          <w:szCs w:val="28"/>
        </w:rPr>
      </w:pPr>
      <w:r w:rsidRPr="00533690">
        <w:rPr>
          <w:sz w:val="28"/>
          <w:szCs w:val="28"/>
        </w:rPr>
        <w:t>8.</w:t>
      </w:r>
      <w:r w:rsidR="001E46FA">
        <w:rPr>
          <w:sz w:val="28"/>
          <w:szCs w:val="28"/>
        </w:rPr>
        <w:t xml:space="preserve"> </w:t>
      </w:r>
      <w:hyperlink r:id="rId14" w:history="1">
        <w:r w:rsidR="001E46FA" w:rsidRPr="00B02CD3">
          <w:rPr>
            <w:rStyle w:val="a9"/>
            <w:sz w:val="28"/>
            <w:szCs w:val="28"/>
            <w:lang w:val="en-US"/>
          </w:rPr>
          <w:t>www</w:t>
        </w:r>
        <w:r w:rsidR="001E46FA" w:rsidRPr="00B02CD3">
          <w:rPr>
            <w:rStyle w:val="a9"/>
            <w:sz w:val="28"/>
            <w:szCs w:val="28"/>
          </w:rPr>
          <w:t>.</w:t>
        </w:r>
        <w:r w:rsidR="001E46FA" w:rsidRPr="00B02CD3">
          <w:rPr>
            <w:rStyle w:val="a9"/>
            <w:sz w:val="28"/>
            <w:szCs w:val="28"/>
            <w:lang w:val="en-US"/>
          </w:rPr>
          <w:t>cbr</w:t>
        </w:r>
        <w:r w:rsidR="001E46FA" w:rsidRPr="00B02CD3">
          <w:rPr>
            <w:rStyle w:val="a9"/>
            <w:sz w:val="28"/>
            <w:szCs w:val="28"/>
          </w:rPr>
          <w:t>.</w:t>
        </w:r>
        <w:r w:rsidR="001E46FA" w:rsidRPr="00B02CD3">
          <w:rPr>
            <w:rStyle w:val="a9"/>
            <w:sz w:val="28"/>
            <w:szCs w:val="28"/>
            <w:lang w:val="en-US"/>
          </w:rPr>
          <w:t>ru</w:t>
        </w:r>
      </w:hyperlink>
      <w:r w:rsidRPr="00533690">
        <w:rPr>
          <w:sz w:val="28"/>
          <w:szCs w:val="28"/>
        </w:rPr>
        <w:t>- Центральный банк РФ.</w:t>
      </w:r>
    </w:p>
    <w:p w:rsidR="006C707F" w:rsidRPr="006C707F" w:rsidRDefault="006457C3" w:rsidP="00AC64F8">
      <w:pPr>
        <w:autoSpaceDE w:val="0"/>
        <w:autoSpaceDN w:val="0"/>
        <w:adjustRightInd w:val="0"/>
        <w:spacing w:line="360" w:lineRule="auto"/>
        <w:jc w:val="both"/>
        <w:rPr>
          <w:sz w:val="28"/>
          <w:szCs w:val="28"/>
        </w:rPr>
      </w:pPr>
      <w:r w:rsidRPr="00533690">
        <w:rPr>
          <w:sz w:val="28"/>
          <w:szCs w:val="28"/>
        </w:rPr>
        <w:t>9.</w:t>
      </w:r>
      <w:r w:rsidR="006C707F" w:rsidRPr="006C707F">
        <w:t xml:space="preserve"> </w:t>
      </w:r>
      <w:r w:rsidR="006C707F" w:rsidRPr="006C707F">
        <w:rPr>
          <w:sz w:val="28"/>
          <w:szCs w:val="28"/>
        </w:rPr>
        <w:t>Электронная библиотека Финансового университета (ЭБ) http://elib.fa.ru/</w:t>
      </w:r>
    </w:p>
    <w:p w:rsidR="006C707F" w:rsidRPr="006C707F" w:rsidRDefault="006C707F" w:rsidP="00AC64F8">
      <w:pPr>
        <w:autoSpaceDE w:val="0"/>
        <w:autoSpaceDN w:val="0"/>
        <w:adjustRightInd w:val="0"/>
        <w:spacing w:line="360" w:lineRule="auto"/>
        <w:jc w:val="both"/>
        <w:rPr>
          <w:sz w:val="28"/>
          <w:szCs w:val="28"/>
        </w:rPr>
      </w:pPr>
      <w:r>
        <w:rPr>
          <w:sz w:val="28"/>
          <w:szCs w:val="28"/>
        </w:rPr>
        <w:t>10.</w:t>
      </w:r>
      <w:r w:rsidRPr="006C707F">
        <w:rPr>
          <w:sz w:val="28"/>
          <w:szCs w:val="28"/>
        </w:rPr>
        <w:t>Электронно-библиотечная система BOOK.RU http://www.book.ru</w:t>
      </w:r>
    </w:p>
    <w:p w:rsidR="006C707F" w:rsidRPr="006C707F" w:rsidRDefault="006C707F" w:rsidP="00AC64F8">
      <w:pPr>
        <w:autoSpaceDE w:val="0"/>
        <w:autoSpaceDN w:val="0"/>
        <w:adjustRightInd w:val="0"/>
        <w:spacing w:line="360" w:lineRule="auto"/>
        <w:jc w:val="both"/>
        <w:rPr>
          <w:sz w:val="28"/>
          <w:szCs w:val="28"/>
        </w:rPr>
      </w:pPr>
      <w:r>
        <w:rPr>
          <w:sz w:val="28"/>
          <w:szCs w:val="28"/>
        </w:rPr>
        <w:t>11.</w:t>
      </w:r>
      <w:r w:rsidRPr="006C707F">
        <w:rPr>
          <w:sz w:val="28"/>
          <w:szCs w:val="28"/>
        </w:rPr>
        <w:t>Электронно-библиотечная система Znanium http://www.znanium.com</w:t>
      </w:r>
    </w:p>
    <w:p w:rsidR="006457C3" w:rsidRDefault="006C707F" w:rsidP="00AC64F8">
      <w:pPr>
        <w:autoSpaceDE w:val="0"/>
        <w:autoSpaceDN w:val="0"/>
        <w:adjustRightInd w:val="0"/>
        <w:spacing w:line="360" w:lineRule="auto"/>
        <w:jc w:val="both"/>
        <w:rPr>
          <w:sz w:val="28"/>
          <w:szCs w:val="28"/>
        </w:rPr>
      </w:pPr>
      <w:r>
        <w:rPr>
          <w:sz w:val="28"/>
          <w:szCs w:val="28"/>
        </w:rPr>
        <w:t>12.</w:t>
      </w:r>
      <w:r w:rsidRPr="006C707F">
        <w:rPr>
          <w:sz w:val="28"/>
          <w:szCs w:val="28"/>
        </w:rPr>
        <w:t>Электронно-библиотечная система издательства «ЮРАЙТ» https://urait.ru/</w:t>
      </w:r>
      <w:r w:rsidR="006457C3" w:rsidRPr="00533690">
        <w:rPr>
          <w:sz w:val="28"/>
          <w:szCs w:val="28"/>
        </w:rPr>
        <w:t>.</w:t>
      </w:r>
    </w:p>
    <w:p w:rsidR="001E46FA" w:rsidRPr="00533690" w:rsidRDefault="001E46FA" w:rsidP="008B7930">
      <w:pPr>
        <w:autoSpaceDE w:val="0"/>
        <w:autoSpaceDN w:val="0"/>
        <w:adjustRightInd w:val="0"/>
        <w:spacing w:line="276" w:lineRule="auto"/>
        <w:jc w:val="both"/>
        <w:rPr>
          <w:sz w:val="28"/>
          <w:szCs w:val="28"/>
        </w:rPr>
      </w:pPr>
    </w:p>
    <w:p w:rsidR="003B1013" w:rsidRPr="00533690" w:rsidRDefault="003B1013" w:rsidP="001E46FA">
      <w:pPr>
        <w:pStyle w:val="af9"/>
        <w:spacing w:before="0" w:beforeAutospacing="0" w:after="0" w:afterAutospacing="0" w:line="360" w:lineRule="auto"/>
        <w:ind w:firstLine="709"/>
        <w:jc w:val="both"/>
        <w:rPr>
          <w:b/>
          <w:sz w:val="28"/>
          <w:szCs w:val="28"/>
        </w:rPr>
      </w:pPr>
      <w:r w:rsidRPr="00533690">
        <w:rPr>
          <w:b/>
          <w:sz w:val="28"/>
          <w:szCs w:val="28"/>
        </w:rPr>
        <w:t>10. Методические указания для обучающихся по освоению дисциплины</w:t>
      </w:r>
    </w:p>
    <w:p w:rsidR="004D5557" w:rsidRPr="00533690" w:rsidRDefault="004D5557" w:rsidP="001E46FA">
      <w:pPr>
        <w:pStyle w:val="af9"/>
        <w:spacing w:before="0" w:beforeAutospacing="0" w:after="0" w:afterAutospacing="0" w:line="360" w:lineRule="auto"/>
        <w:ind w:firstLine="709"/>
        <w:jc w:val="both"/>
        <w:rPr>
          <w:sz w:val="28"/>
          <w:szCs w:val="28"/>
        </w:rPr>
      </w:pPr>
      <w:r w:rsidRPr="00533690">
        <w:rPr>
          <w:sz w:val="28"/>
          <w:szCs w:val="28"/>
        </w:rPr>
        <w:t xml:space="preserve">Студентам при подготовке следует использовать нормативные документы Финансового университета - </w:t>
      </w:r>
      <w:bookmarkStart w:id="43" w:name="_Hlk74164860"/>
      <w:r w:rsidR="00BC4F0B" w:rsidRPr="00533690">
        <w:rPr>
          <w:sz w:val="28"/>
          <w:szCs w:val="28"/>
        </w:rPr>
        <w:t>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r w:rsidR="003E751F">
        <w:rPr>
          <w:sz w:val="28"/>
          <w:szCs w:val="28"/>
        </w:rPr>
        <w:t xml:space="preserve"> </w:t>
      </w:r>
      <w:bookmarkEnd w:id="43"/>
      <w:r w:rsidRPr="00533690">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r w:rsidR="00BC4F0B" w:rsidRPr="00533690">
        <w:rPr>
          <w:sz w:val="28"/>
          <w:szCs w:val="28"/>
        </w:rPr>
        <w:t>)</w:t>
      </w:r>
      <w:r w:rsidRPr="00533690">
        <w:rPr>
          <w:sz w:val="28"/>
          <w:szCs w:val="28"/>
        </w:rPr>
        <w:t>.</w:t>
      </w:r>
    </w:p>
    <w:p w:rsidR="003B1013" w:rsidRPr="00533690" w:rsidRDefault="003B1013" w:rsidP="001E46FA">
      <w:pPr>
        <w:pStyle w:val="af9"/>
        <w:spacing w:before="0" w:beforeAutospacing="0" w:after="0" w:afterAutospacing="0" w:line="360" w:lineRule="auto"/>
        <w:ind w:firstLine="709"/>
        <w:jc w:val="both"/>
        <w:rPr>
          <w:b/>
          <w:sz w:val="28"/>
          <w:szCs w:val="28"/>
        </w:rPr>
      </w:pPr>
      <w:r w:rsidRPr="00533690">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7844CC" w:rsidRPr="00533690" w:rsidRDefault="007844CC" w:rsidP="001E46FA">
      <w:pPr>
        <w:pStyle w:val="af9"/>
        <w:spacing w:before="0" w:beforeAutospacing="0" w:after="0" w:afterAutospacing="0" w:line="360" w:lineRule="auto"/>
        <w:ind w:firstLine="709"/>
        <w:jc w:val="both"/>
        <w:rPr>
          <w:b/>
          <w:sz w:val="28"/>
          <w:szCs w:val="28"/>
        </w:rPr>
      </w:pPr>
      <w:r w:rsidRPr="00533690">
        <w:rPr>
          <w:b/>
          <w:sz w:val="28"/>
          <w:szCs w:val="28"/>
        </w:rPr>
        <w:t>11.1. Комплект лицензионного программного обеспечения:</w:t>
      </w:r>
    </w:p>
    <w:p w:rsidR="007844CC" w:rsidRPr="00533690" w:rsidRDefault="007844CC" w:rsidP="001E46FA">
      <w:pPr>
        <w:pStyle w:val="af9"/>
        <w:spacing w:before="0" w:beforeAutospacing="0" w:after="0" w:afterAutospacing="0" w:line="360" w:lineRule="auto"/>
        <w:ind w:firstLine="709"/>
        <w:jc w:val="both"/>
        <w:rPr>
          <w:sz w:val="28"/>
          <w:szCs w:val="28"/>
        </w:rPr>
      </w:pPr>
      <w:r w:rsidRPr="00533690">
        <w:rPr>
          <w:sz w:val="28"/>
          <w:szCs w:val="28"/>
        </w:rPr>
        <w:t xml:space="preserve">1. </w:t>
      </w:r>
      <w:r w:rsidRPr="00533690">
        <w:rPr>
          <w:sz w:val="28"/>
          <w:szCs w:val="28"/>
          <w:lang w:val="en-US"/>
        </w:rPr>
        <w:t>WindowsMicrosoftOffice</w:t>
      </w:r>
    </w:p>
    <w:p w:rsidR="007844CC" w:rsidRPr="00533690" w:rsidRDefault="007844CC" w:rsidP="001E46FA">
      <w:pPr>
        <w:pStyle w:val="af9"/>
        <w:spacing w:before="0" w:beforeAutospacing="0" w:after="0" w:afterAutospacing="0" w:line="360" w:lineRule="auto"/>
        <w:ind w:firstLine="709"/>
        <w:jc w:val="both"/>
        <w:rPr>
          <w:sz w:val="28"/>
          <w:szCs w:val="28"/>
        </w:rPr>
      </w:pPr>
      <w:r w:rsidRPr="00533690">
        <w:rPr>
          <w:sz w:val="28"/>
          <w:szCs w:val="28"/>
        </w:rPr>
        <w:t xml:space="preserve">2. Антивирус </w:t>
      </w:r>
      <w:r w:rsidRPr="00533690">
        <w:rPr>
          <w:sz w:val="28"/>
          <w:szCs w:val="28"/>
          <w:lang w:val="en-US"/>
        </w:rPr>
        <w:t>ESETEndpointSecurity</w:t>
      </w:r>
    </w:p>
    <w:p w:rsidR="007844CC" w:rsidRPr="00533690" w:rsidRDefault="007844CC" w:rsidP="001E46FA">
      <w:pPr>
        <w:pStyle w:val="af9"/>
        <w:spacing w:before="0" w:beforeAutospacing="0" w:after="0" w:afterAutospacing="0" w:line="360" w:lineRule="auto"/>
        <w:ind w:firstLine="709"/>
        <w:jc w:val="both"/>
        <w:rPr>
          <w:b/>
          <w:sz w:val="28"/>
          <w:szCs w:val="28"/>
        </w:rPr>
      </w:pPr>
      <w:r w:rsidRPr="00533690">
        <w:rPr>
          <w:b/>
          <w:sz w:val="28"/>
          <w:szCs w:val="28"/>
        </w:rPr>
        <w:t>11.2. Современные профессиональные базы данных и информационные справочные системы:</w:t>
      </w:r>
    </w:p>
    <w:p w:rsidR="007844CC" w:rsidRPr="00533690" w:rsidRDefault="007844CC" w:rsidP="001E46FA">
      <w:pPr>
        <w:pStyle w:val="af9"/>
        <w:spacing w:before="0" w:beforeAutospacing="0" w:after="0" w:afterAutospacing="0" w:line="360" w:lineRule="auto"/>
        <w:ind w:firstLine="709"/>
        <w:jc w:val="both"/>
        <w:rPr>
          <w:sz w:val="28"/>
          <w:szCs w:val="28"/>
        </w:rPr>
      </w:pPr>
      <w:r w:rsidRPr="00533690">
        <w:rPr>
          <w:sz w:val="28"/>
          <w:szCs w:val="28"/>
        </w:rPr>
        <w:lastRenderedPageBreak/>
        <w:t>1. Справочная правовая система «Консультант-Плюс».</w:t>
      </w:r>
    </w:p>
    <w:p w:rsidR="007844CC" w:rsidRPr="00533690" w:rsidRDefault="007844CC" w:rsidP="001E46FA">
      <w:pPr>
        <w:pStyle w:val="af9"/>
        <w:spacing w:before="0" w:beforeAutospacing="0" w:after="0" w:afterAutospacing="0" w:line="360" w:lineRule="auto"/>
        <w:ind w:firstLine="709"/>
        <w:jc w:val="both"/>
        <w:rPr>
          <w:sz w:val="28"/>
          <w:szCs w:val="28"/>
        </w:rPr>
      </w:pPr>
      <w:r w:rsidRPr="00533690">
        <w:rPr>
          <w:sz w:val="28"/>
          <w:szCs w:val="28"/>
        </w:rPr>
        <w:t>2. Справочная правовая система «Гарант».</w:t>
      </w:r>
    </w:p>
    <w:p w:rsidR="003B1013" w:rsidRPr="00533690" w:rsidRDefault="003B1013" w:rsidP="001E46FA">
      <w:pPr>
        <w:pStyle w:val="af9"/>
        <w:spacing w:before="0" w:beforeAutospacing="0" w:after="0" w:afterAutospacing="0" w:line="360" w:lineRule="auto"/>
        <w:ind w:firstLine="709"/>
        <w:jc w:val="both"/>
        <w:rPr>
          <w:b/>
          <w:sz w:val="28"/>
          <w:szCs w:val="28"/>
        </w:rPr>
      </w:pPr>
      <w:r w:rsidRPr="00533690">
        <w:rPr>
          <w:b/>
          <w:sz w:val="28"/>
          <w:szCs w:val="28"/>
        </w:rPr>
        <w:t>11.3. Сертифицированные программные и аппаратные средства защиты информации</w:t>
      </w:r>
    </w:p>
    <w:p w:rsidR="00C37A70" w:rsidRPr="00533690" w:rsidRDefault="00C37A70" w:rsidP="001E46FA">
      <w:pPr>
        <w:spacing w:line="360" w:lineRule="auto"/>
        <w:ind w:firstLine="709"/>
        <w:jc w:val="both"/>
        <w:rPr>
          <w:sz w:val="28"/>
          <w:szCs w:val="28"/>
        </w:rPr>
      </w:pPr>
      <w:r w:rsidRPr="00533690">
        <w:rPr>
          <w:sz w:val="28"/>
          <w:szCs w:val="28"/>
        </w:rPr>
        <w:t>Сертифицированные программные и аппаратные средства защиты информации не используются</w:t>
      </w:r>
      <w:r w:rsidR="00561AB1">
        <w:rPr>
          <w:sz w:val="28"/>
          <w:szCs w:val="28"/>
        </w:rPr>
        <w:t>.</w:t>
      </w:r>
    </w:p>
    <w:p w:rsidR="009C472F" w:rsidRDefault="009C472F" w:rsidP="001E46FA">
      <w:pPr>
        <w:pStyle w:val="af9"/>
        <w:spacing w:before="0" w:beforeAutospacing="0" w:after="0" w:afterAutospacing="0" w:line="360" w:lineRule="auto"/>
        <w:ind w:firstLine="709"/>
        <w:jc w:val="both"/>
        <w:rPr>
          <w:b/>
          <w:sz w:val="28"/>
          <w:szCs w:val="28"/>
        </w:rPr>
      </w:pPr>
    </w:p>
    <w:p w:rsidR="003B1013" w:rsidRPr="00533690" w:rsidRDefault="003B1013" w:rsidP="001E46FA">
      <w:pPr>
        <w:pStyle w:val="af9"/>
        <w:spacing w:before="0" w:beforeAutospacing="0" w:after="0" w:afterAutospacing="0" w:line="360" w:lineRule="auto"/>
        <w:ind w:firstLine="709"/>
        <w:jc w:val="both"/>
        <w:rPr>
          <w:b/>
          <w:sz w:val="28"/>
          <w:szCs w:val="28"/>
        </w:rPr>
      </w:pPr>
      <w:r w:rsidRPr="00533690">
        <w:rPr>
          <w:b/>
          <w:sz w:val="28"/>
          <w:szCs w:val="28"/>
        </w:rPr>
        <w:t>12. Описание материально-технической базы, необходимой для осуществления образовательного процесса по дисциплине.</w:t>
      </w:r>
    </w:p>
    <w:p w:rsidR="006457C3" w:rsidRPr="00533690" w:rsidRDefault="006457C3" w:rsidP="001E46FA">
      <w:pPr>
        <w:spacing w:line="360" w:lineRule="auto"/>
        <w:ind w:firstLine="709"/>
        <w:jc w:val="both"/>
        <w:rPr>
          <w:sz w:val="28"/>
          <w:szCs w:val="28"/>
        </w:rPr>
      </w:pPr>
      <w:r w:rsidRPr="00533690">
        <w:rPr>
          <w:sz w:val="28"/>
          <w:szCs w:val="28"/>
        </w:rPr>
        <w:t>Образовательный процесс по учебной дисциплине «</w:t>
      </w:r>
      <w:r w:rsidR="004D0074" w:rsidRPr="00533690">
        <w:rPr>
          <w:sz w:val="28"/>
          <w:szCs w:val="28"/>
        </w:rPr>
        <w:t>Бизнес-процессы в страховой организации</w:t>
      </w:r>
      <w:r w:rsidRPr="00533690">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533690">
        <w:rPr>
          <w:sz w:val="28"/>
          <w:szCs w:val="28"/>
          <w:lang w:val="en-US"/>
        </w:rPr>
        <w:t>BOOK</w:t>
      </w:r>
      <w:r w:rsidRPr="00533690">
        <w:rPr>
          <w:sz w:val="28"/>
          <w:szCs w:val="28"/>
        </w:rPr>
        <w:t>.</w:t>
      </w:r>
      <w:r w:rsidRPr="00533690">
        <w:rPr>
          <w:sz w:val="28"/>
          <w:szCs w:val="28"/>
          <w:lang w:val="en-US"/>
        </w:rPr>
        <w:t>ru</w:t>
      </w:r>
      <w:r w:rsidRPr="00533690">
        <w:rPr>
          <w:sz w:val="28"/>
          <w:szCs w:val="28"/>
        </w:rPr>
        <w:t xml:space="preserve">, </w:t>
      </w:r>
      <w:r w:rsidRPr="00533690">
        <w:rPr>
          <w:sz w:val="28"/>
          <w:szCs w:val="28"/>
          <w:lang w:val="en-US"/>
        </w:rPr>
        <w:t>Znanium</w:t>
      </w:r>
      <w:r w:rsidRPr="00533690">
        <w:rPr>
          <w:sz w:val="28"/>
          <w:szCs w:val="28"/>
        </w:rPr>
        <w:t>.</w:t>
      </w:r>
      <w:r w:rsidRPr="00533690">
        <w:rPr>
          <w:sz w:val="28"/>
          <w:szCs w:val="28"/>
          <w:lang w:val="en-US"/>
        </w:rPr>
        <w:t>com</w:t>
      </w:r>
      <w:r w:rsidRPr="00533690">
        <w:rPr>
          <w:sz w:val="28"/>
          <w:szCs w:val="28"/>
        </w:rPr>
        <w:t>,</w:t>
      </w:r>
      <w:r w:rsidRPr="00533690">
        <w:rPr>
          <w:sz w:val="28"/>
          <w:szCs w:val="28"/>
          <w:lang w:val="en-US"/>
        </w:rPr>
        <w:t>eLIBRARY</w:t>
      </w:r>
      <w:r w:rsidRPr="00533690">
        <w:rPr>
          <w:sz w:val="28"/>
          <w:szCs w:val="28"/>
        </w:rPr>
        <w:t>.</w:t>
      </w:r>
      <w:r w:rsidRPr="00533690">
        <w:rPr>
          <w:sz w:val="28"/>
          <w:szCs w:val="28"/>
          <w:lang w:val="en-US"/>
        </w:rPr>
        <w:t>ru</w:t>
      </w:r>
      <w:r w:rsidRPr="00533690">
        <w:rPr>
          <w:sz w:val="28"/>
          <w:szCs w:val="28"/>
        </w:rPr>
        <w:t xml:space="preserve"> и др.), Интернет-ресурсам. </w:t>
      </w:r>
    </w:p>
    <w:p w:rsidR="006457C3" w:rsidRPr="00533690" w:rsidRDefault="006457C3" w:rsidP="001E46FA">
      <w:pPr>
        <w:spacing w:line="360" w:lineRule="auto"/>
        <w:ind w:firstLine="709"/>
        <w:jc w:val="both"/>
        <w:rPr>
          <w:sz w:val="28"/>
          <w:szCs w:val="28"/>
        </w:rPr>
      </w:pPr>
    </w:p>
    <w:p w:rsidR="008B7930" w:rsidRPr="00533690" w:rsidRDefault="008B7930" w:rsidP="001E46FA">
      <w:pPr>
        <w:pStyle w:val="ad"/>
        <w:tabs>
          <w:tab w:val="left" w:pos="360"/>
          <w:tab w:val="left" w:pos="7080"/>
        </w:tabs>
        <w:spacing w:line="360" w:lineRule="auto"/>
        <w:ind w:left="0" w:firstLine="709"/>
        <w:jc w:val="center"/>
        <w:outlineLvl w:val="0"/>
        <w:rPr>
          <w:b/>
          <w:bCs/>
          <w:sz w:val="28"/>
          <w:szCs w:val="28"/>
        </w:rPr>
      </w:pPr>
    </w:p>
    <w:p w:rsidR="00A402AF" w:rsidRPr="00533690" w:rsidRDefault="00A402AF" w:rsidP="001E46FA">
      <w:pPr>
        <w:spacing w:line="360" w:lineRule="auto"/>
        <w:ind w:firstLine="709"/>
      </w:pPr>
    </w:p>
    <w:sectPr w:rsidR="00A402AF" w:rsidRPr="00533690" w:rsidSect="007A4FCC">
      <w:footerReference w:type="even" r:id="rId15"/>
      <w:footerReference w:type="defaul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2C6" w:rsidRDefault="00BC62C6" w:rsidP="00C82BEB">
      <w:r>
        <w:separator/>
      </w:r>
    </w:p>
  </w:endnote>
  <w:endnote w:type="continuationSeparator" w:id="0">
    <w:p w:rsidR="00BC62C6" w:rsidRDefault="00BC62C6" w:rsidP="00C8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w:altName w:val="Palatino Linotype"/>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29" w:rsidRDefault="00BE4029" w:rsidP="007A4FC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27</w:t>
    </w:r>
    <w:r>
      <w:rPr>
        <w:rStyle w:val="a7"/>
      </w:rPr>
      <w:fldChar w:fldCharType="end"/>
    </w:r>
  </w:p>
  <w:p w:rsidR="00BE4029" w:rsidRDefault="00BE4029" w:rsidP="007A4FC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29" w:rsidRDefault="00BE4029" w:rsidP="007A4FC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A6645">
      <w:rPr>
        <w:rStyle w:val="a7"/>
        <w:noProof/>
      </w:rPr>
      <w:t>19</w:t>
    </w:r>
    <w:r>
      <w:rPr>
        <w:rStyle w:val="a7"/>
      </w:rPr>
      <w:fldChar w:fldCharType="end"/>
    </w:r>
  </w:p>
  <w:p w:rsidR="00BE4029" w:rsidRDefault="00BE4029" w:rsidP="007A4FC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2C6" w:rsidRDefault="00BC62C6" w:rsidP="00C82BEB">
      <w:r>
        <w:separator/>
      </w:r>
    </w:p>
  </w:footnote>
  <w:footnote w:type="continuationSeparator" w:id="0">
    <w:p w:rsidR="00BC62C6" w:rsidRDefault="00BC62C6" w:rsidP="00C82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singleLevel"/>
    <w:tmpl w:val="DE9CCAD4"/>
    <w:name w:val="WW8Num20"/>
    <w:lvl w:ilvl="0">
      <w:start w:val="1"/>
      <w:numFmt w:val="bullet"/>
      <w:lvlText w:val=""/>
      <w:lvlJc w:val="left"/>
      <w:pPr>
        <w:tabs>
          <w:tab w:val="num" w:pos="-1429"/>
        </w:tabs>
        <w:ind w:left="360" w:hanging="360"/>
      </w:pPr>
      <w:rPr>
        <w:rFonts w:ascii="Symbol" w:hAnsi="Symbol"/>
        <w:color w:val="auto"/>
      </w:rPr>
    </w:lvl>
  </w:abstractNum>
  <w:abstractNum w:abstractNumId="1" w15:restartNumberingAfterBreak="0">
    <w:nsid w:val="020409E1"/>
    <w:multiLevelType w:val="hybridMultilevel"/>
    <w:tmpl w:val="9898760A"/>
    <w:lvl w:ilvl="0" w:tplc="A492F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57676"/>
    <w:multiLevelType w:val="singleLevel"/>
    <w:tmpl w:val="C9D8115A"/>
    <w:lvl w:ilvl="0">
      <w:start w:val="1"/>
      <w:numFmt w:val="decimal"/>
      <w:lvlText w:val="%1."/>
      <w:legacy w:legacy="1" w:legacySpace="120" w:legacyIndent="360"/>
      <w:lvlJc w:val="left"/>
      <w:pPr>
        <w:ind w:left="4897" w:hanging="360"/>
      </w:pPr>
      <w:rPr>
        <w:rFonts w:ascii="Times New Roman" w:hAnsi="Times New Roman" w:cs="Times New Roman" w:hint="default"/>
      </w:rPr>
    </w:lvl>
  </w:abstractNum>
  <w:abstractNum w:abstractNumId="3" w15:restartNumberingAfterBreak="0">
    <w:nsid w:val="06D95156"/>
    <w:multiLevelType w:val="hybridMultilevel"/>
    <w:tmpl w:val="47784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CA4B52"/>
    <w:multiLevelType w:val="singleLevel"/>
    <w:tmpl w:val="C9D8115A"/>
    <w:lvl w:ilvl="0">
      <w:start w:val="1"/>
      <w:numFmt w:val="decimal"/>
      <w:lvlText w:val="%1."/>
      <w:legacy w:legacy="1" w:legacySpace="120" w:legacyIndent="360"/>
      <w:lvlJc w:val="left"/>
      <w:pPr>
        <w:ind w:left="1080" w:hanging="360"/>
      </w:pPr>
      <w:rPr>
        <w:rFonts w:ascii="Times New Roman" w:hAnsi="Times New Roman" w:cs="Times New Roman" w:hint="default"/>
      </w:rPr>
    </w:lvl>
  </w:abstractNum>
  <w:abstractNum w:abstractNumId="5" w15:restartNumberingAfterBreak="0">
    <w:nsid w:val="0BD46EF9"/>
    <w:multiLevelType w:val="multilevel"/>
    <w:tmpl w:val="34BC70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B76CA6"/>
    <w:multiLevelType w:val="hybridMultilevel"/>
    <w:tmpl w:val="EB2A63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9683D"/>
    <w:multiLevelType w:val="hybridMultilevel"/>
    <w:tmpl w:val="57548F64"/>
    <w:lvl w:ilvl="0" w:tplc="316440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2E1F3D"/>
    <w:multiLevelType w:val="multilevel"/>
    <w:tmpl w:val="0A84C1F2"/>
    <w:lvl w:ilvl="0">
      <w:start w:val="1"/>
      <w:numFmt w:val="decimal"/>
      <w:lvlText w:val="%1."/>
      <w:lvlJc w:val="left"/>
      <w:pPr>
        <w:ind w:left="644"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0EC3055F"/>
    <w:multiLevelType w:val="multilevel"/>
    <w:tmpl w:val="4D1463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07D4943"/>
    <w:multiLevelType w:val="hybridMultilevel"/>
    <w:tmpl w:val="9BACAB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FB2B69"/>
    <w:multiLevelType w:val="hybridMultilevel"/>
    <w:tmpl w:val="7660A0E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B80035"/>
    <w:multiLevelType w:val="hybridMultilevel"/>
    <w:tmpl w:val="2436B472"/>
    <w:lvl w:ilvl="0" w:tplc="C16CE9F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12A7F63"/>
    <w:multiLevelType w:val="hybridMultilevel"/>
    <w:tmpl w:val="852AFD9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15:restartNumberingAfterBreak="0">
    <w:nsid w:val="240917FF"/>
    <w:multiLevelType w:val="hybridMultilevel"/>
    <w:tmpl w:val="D2D61104"/>
    <w:lvl w:ilvl="0" w:tplc="716E0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D95018"/>
    <w:multiLevelType w:val="hybridMultilevel"/>
    <w:tmpl w:val="92567728"/>
    <w:lvl w:ilvl="0" w:tplc="D85852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895A91"/>
    <w:multiLevelType w:val="hybridMultilevel"/>
    <w:tmpl w:val="B15A6606"/>
    <w:lvl w:ilvl="0" w:tplc="5D18CE1C">
      <w:start w:val="2"/>
      <w:numFmt w:val="bullet"/>
      <w:lvlText w:val=""/>
      <w:lvlJc w:val="left"/>
      <w:pPr>
        <w:tabs>
          <w:tab w:val="num" w:pos="2940"/>
        </w:tabs>
        <w:ind w:left="2940" w:hanging="420"/>
      </w:pPr>
      <w:rPr>
        <w:rFonts w:ascii="Symbol" w:eastAsia="Times New Roman" w:hAnsi="Symbol" w:cs="Times New Roman" w:hint="default"/>
      </w:rPr>
    </w:lvl>
    <w:lvl w:ilvl="1" w:tplc="04190003" w:tentative="1">
      <w:start w:val="1"/>
      <w:numFmt w:val="bullet"/>
      <w:lvlText w:val="o"/>
      <w:lvlJc w:val="left"/>
      <w:pPr>
        <w:tabs>
          <w:tab w:val="num" w:pos="3600"/>
        </w:tabs>
        <w:ind w:left="3600" w:hanging="360"/>
      </w:pPr>
      <w:rPr>
        <w:rFonts w:ascii="Courier New" w:hAnsi="Courier New" w:cs="Courier New" w:hint="default"/>
      </w:rPr>
    </w:lvl>
    <w:lvl w:ilvl="2" w:tplc="04190005" w:tentative="1">
      <w:start w:val="1"/>
      <w:numFmt w:val="bullet"/>
      <w:lvlText w:val=""/>
      <w:lvlJc w:val="left"/>
      <w:pPr>
        <w:tabs>
          <w:tab w:val="num" w:pos="4320"/>
        </w:tabs>
        <w:ind w:left="4320" w:hanging="360"/>
      </w:pPr>
      <w:rPr>
        <w:rFonts w:ascii="Wingdings" w:hAnsi="Wingdings" w:hint="default"/>
      </w:rPr>
    </w:lvl>
    <w:lvl w:ilvl="3" w:tplc="04190001" w:tentative="1">
      <w:start w:val="1"/>
      <w:numFmt w:val="bullet"/>
      <w:lvlText w:val=""/>
      <w:lvlJc w:val="left"/>
      <w:pPr>
        <w:tabs>
          <w:tab w:val="num" w:pos="5040"/>
        </w:tabs>
        <w:ind w:left="5040" w:hanging="360"/>
      </w:pPr>
      <w:rPr>
        <w:rFonts w:ascii="Symbol" w:hAnsi="Symbol" w:hint="default"/>
      </w:rPr>
    </w:lvl>
    <w:lvl w:ilvl="4" w:tplc="04190003" w:tentative="1">
      <w:start w:val="1"/>
      <w:numFmt w:val="bullet"/>
      <w:lvlText w:val="o"/>
      <w:lvlJc w:val="left"/>
      <w:pPr>
        <w:tabs>
          <w:tab w:val="num" w:pos="5760"/>
        </w:tabs>
        <w:ind w:left="5760" w:hanging="360"/>
      </w:pPr>
      <w:rPr>
        <w:rFonts w:ascii="Courier New" w:hAnsi="Courier New" w:cs="Courier New" w:hint="default"/>
      </w:rPr>
    </w:lvl>
    <w:lvl w:ilvl="5" w:tplc="04190005" w:tentative="1">
      <w:start w:val="1"/>
      <w:numFmt w:val="bullet"/>
      <w:lvlText w:val=""/>
      <w:lvlJc w:val="left"/>
      <w:pPr>
        <w:tabs>
          <w:tab w:val="num" w:pos="6480"/>
        </w:tabs>
        <w:ind w:left="6480" w:hanging="360"/>
      </w:pPr>
      <w:rPr>
        <w:rFonts w:ascii="Wingdings" w:hAnsi="Wingdings" w:hint="default"/>
      </w:rPr>
    </w:lvl>
    <w:lvl w:ilvl="6" w:tplc="04190001" w:tentative="1">
      <w:start w:val="1"/>
      <w:numFmt w:val="bullet"/>
      <w:lvlText w:val=""/>
      <w:lvlJc w:val="left"/>
      <w:pPr>
        <w:tabs>
          <w:tab w:val="num" w:pos="7200"/>
        </w:tabs>
        <w:ind w:left="7200" w:hanging="360"/>
      </w:pPr>
      <w:rPr>
        <w:rFonts w:ascii="Symbol" w:hAnsi="Symbol" w:hint="default"/>
      </w:rPr>
    </w:lvl>
    <w:lvl w:ilvl="7" w:tplc="04190003" w:tentative="1">
      <w:start w:val="1"/>
      <w:numFmt w:val="bullet"/>
      <w:lvlText w:val="o"/>
      <w:lvlJc w:val="left"/>
      <w:pPr>
        <w:tabs>
          <w:tab w:val="num" w:pos="7920"/>
        </w:tabs>
        <w:ind w:left="7920" w:hanging="360"/>
      </w:pPr>
      <w:rPr>
        <w:rFonts w:ascii="Courier New" w:hAnsi="Courier New" w:cs="Courier New" w:hint="default"/>
      </w:rPr>
    </w:lvl>
    <w:lvl w:ilvl="8" w:tplc="04190005" w:tentative="1">
      <w:start w:val="1"/>
      <w:numFmt w:val="bullet"/>
      <w:lvlText w:val=""/>
      <w:lvlJc w:val="left"/>
      <w:pPr>
        <w:tabs>
          <w:tab w:val="num" w:pos="8640"/>
        </w:tabs>
        <w:ind w:left="8640" w:hanging="360"/>
      </w:pPr>
      <w:rPr>
        <w:rFonts w:ascii="Wingdings" w:hAnsi="Wingdings" w:hint="default"/>
      </w:rPr>
    </w:lvl>
  </w:abstractNum>
  <w:abstractNum w:abstractNumId="17" w15:restartNumberingAfterBreak="0">
    <w:nsid w:val="36C147E9"/>
    <w:multiLevelType w:val="hybridMultilevel"/>
    <w:tmpl w:val="68C23B38"/>
    <w:lvl w:ilvl="0" w:tplc="F5BCB5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E74B9A"/>
    <w:multiLevelType w:val="hybridMultilevel"/>
    <w:tmpl w:val="98A80258"/>
    <w:lvl w:ilvl="0" w:tplc="ABDECE08">
      <w:start w:val="1"/>
      <w:numFmt w:val="decimal"/>
      <w:lvlText w:val="%1."/>
      <w:lvlJc w:val="left"/>
      <w:pPr>
        <w:tabs>
          <w:tab w:val="num" w:pos="4755"/>
        </w:tabs>
        <w:ind w:left="4755" w:hanging="360"/>
      </w:pPr>
      <w:rPr>
        <w:rFonts w:hint="default"/>
      </w:rPr>
    </w:lvl>
    <w:lvl w:ilvl="1" w:tplc="F862820C">
      <w:start w:val="59"/>
      <w:numFmt w:val="decimal"/>
      <w:lvlText w:val="%2."/>
      <w:lvlJc w:val="left"/>
      <w:pPr>
        <w:tabs>
          <w:tab w:val="num" w:pos="1800"/>
        </w:tabs>
        <w:ind w:left="1800" w:hanging="360"/>
      </w:pPr>
      <w:rPr>
        <w:rFonts w:hint="default"/>
        <w:color w:val="auto"/>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38E27A97"/>
    <w:multiLevelType w:val="hybridMultilevel"/>
    <w:tmpl w:val="9B58E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4645F6"/>
    <w:multiLevelType w:val="hybridMultilevel"/>
    <w:tmpl w:val="DBDC38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9F5995"/>
    <w:multiLevelType w:val="singleLevel"/>
    <w:tmpl w:val="C9D8115A"/>
    <w:lvl w:ilvl="0">
      <w:start w:val="1"/>
      <w:numFmt w:val="decimal"/>
      <w:lvlText w:val="%1."/>
      <w:legacy w:legacy="1" w:legacySpace="120" w:legacyIndent="360"/>
      <w:lvlJc w:val="left"/>
      <w:pPr>
        <w:ind w:left="4897" w:hanging="360"/>
      </w:pPr>
      <w:rPr>
        <w:rFonts w:ascii="Times New Roman" w:hAnsi="Times New Roman" w:cs="Times New Roman" w:hint="default"/>
      </w:rPr>
    </w:lvl>
  </w:abstractNum>
  <w:abstractNum w:abstractNumId="22" w15:restartNumberingAfterBreak="0">
    <w:nsid w:val="432A6C57"/>
    <w:multiLevelType w:val="hybridMultilevel"/>
    <w:tmpl w:val="12F83A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F3749"/>
    <w:multiLevelType w:val="hybridMultilevel"/>
    <w:tmpl w:val="316AF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6A1FB3"/>
    <w:multiLevelType w:val="hybridMultilevel"/>
    <w:tmpl w:val="A6EAD9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52AB29D4"/>
    <w:multiLevelType w:val="hybridMultilevel"/>
    <w:tmpl w:val="EA5A11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AC24CF"/>
    <w:multiLevelType w:val="hybridMultilevel"/>
    <w:tmpl w:val="818A11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F831FE"/>
    <w:multiLevelType w:val="hybridMultilevel"/>
    <w:tmpl w:val="CEA42894"/>
    <w:lvl w:ilvl="0" w:tplc="482C56B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2440470"/>
    <w:multiLevelType w:val="hybridMultilevel"/>
    <w:tmpl w:val="C35C51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2970E82"/>
    <w:multiLevelType w:val="hybridMultilevel"/>
    <w:tmpl w:val="62943E52"/>
    <w:lvl w:ilvl="0" w:tplc="0419000F">
      <w:start w:val="1"/>
      <w:numFmt w:val="decimal"/>
      <w:lvlText w:val="%1."/>
      <w:lvlJc w:val="left"/>
      <w:pPr>
        <w:tabs>
          <w:tab w:val="num" w:pos="3338"/>
        </w:tabs>
        <w:ind w:left="3338"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15:restartNumberingAfterBreak="0">
    <w:nsid w:val="64AF595A"/>
    <w:multiLevelType w:val="hybridMultilevel"/>
    <w:tmpl w:val="8BAE211A"/>
    <w:lvl w:ilvl="0" w:tplc="7AFEE2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9B33B0"/>
    <w:multiLevelType w:val="hybridMultilevel"/>
    <w:tmpl w:val="CA22FF66"/>
    <w:lvl w:ilvl="0" w:tplc="9476D7AC">
      <w:start w:val="1"/>
      <w:numFmt w:val="decimal"/>
      <w:lvlText w:val="%1"/>
      <w:lvlJc w:val="left"/>
      <w:pPr>
        <w:ind w:left="36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884064"/>
    <w:multiLevelType w:val="hybridMultilevel"/>
    <w:tmpl w:val="E5A0C5D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15:restartNumberingAfterBreak="0">
    <w:nsid w:val="67F7450F"/>
    <w:multiLevelType w:val="hybridMultilevel"/>
    <w:tmpl w:val="22D80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B66CD1"/>
    <w:multiLevelType w:val="hybridMultilevel"/>
    <w:tmpl w:val="4948AD3C"/>
    <w:lvl w:ilvl="0" w:tplc="A95EFE5E">
      <w:start w:val="1"/>
      <w:numFmt w:val="decimal"/>
      <w:lvlText w:val="%1."/>
      <w:lvlJc w:val="left"/>
      <w:pPr>
        <w:tabs>
          <w:tab w:val="num" w:pos="1106"/>
        </w:tabs>
        <w:ind w:left="709" w:firstLine="0"/>
      </w:pPr>
      <w:rPr>
        <w:rFonts w:hint="default"/>
      </w:rPr>
    </w:lvl>
    <w:lvl w:ilvl="1" w:tplc="00000004">
      <w:start w:val="1"/>
      <w:numFmt w:val="bullet"/>
      <w:lvlText w:val=""/>
      <w:lvlJc w:val="left"/>
      <w:pPr>
        <w:ind w:left="2149" w:hanging="360"/>
      </w:pPr>
      <w:rPr>
        <w:rFonts w:ascii="Symbol" w:hAnsi="Symbol" w:cs="Symbol" w:hint="default"/>
      </w:rPr>
    </w:lvl>
    <w:lvl w:ilvl="2" w:tplc="A95EFE5E">
      <w:start w:val="1"/>
      <w:numFmt w:val="decimal"/>
      <w:lvlText w:val="%3."/>
      <w:lvlJc w:val="left"/>
      <w:pPr>
        <w:tabs>
          <w:tab w:val="num" w:pos="3086"/>
        </w:tabs>
        <w:ind w:left="2689" w:firstLine="0"/>
      </w:pPr>
      <w:rPr>
        <w:rFonts w:hint="default"/>
      </w:rPr>
    </w:lvl>
    <w:lvl w:ilvl="3" w:tplc="2AAEC1F0">
      <w:start w:val="1"/>
      <w:numFmt w:val="decimal"/>
      <w:lvlText w:val="%4."/>
      <w:lvlJc w:val="left"/>
      <w:pPr>
        <w:tabs>
          <w:tab w:val="num" w:pos="3285"/>
        </w:tabs>
        <w:ind w:left="2520" w:firstLine="709"/>
      </w:pPr>
      <w:rPr>
        <w:rFonts w:hint="default"/>
        <w:b w:val="0"/>
        <w:i w:val="0"/>
      </w:r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6" w15:restartNumberingAfterBreak="0">
    <w:nsid w:val="7DDB1951"/>
    <w:multiLevelType w:val="hybridMultilevel"/>
    <w:tmpl w:val="DA8CB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887478"/>
    <w:multiLevelType w:val="hybridMultilevel"/>
    <w:tmpl w:val="99E45002"/>
    <w:lvl w:ilvl="0" w:tplc="E5F8F2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0"/>
  </w:num>
  <w:num w:numId="3">
    <w:abstractNumId w:val="33"/>
  </w:num>
  <w:num w:numId="4">
    <w:abstractNumId w:val="29"/>
  </w:num>
  <w:num w:numId="5">
    <w:abstractNumId w:val="2"/>
  </w:num>
  <w:num w:numId="6">
    <w:abstractNumId w:val="4"/>
  </w:num>
  <w:num w:numId="7">
    <w:abstractNumId w:val="18"/>
  </w:num>
  <w:num w:numId="8">
    <w:abstractNumId w:val="25"/>
  </w:num>
  <w:num w:numId="9">
    <w:abstractNumId w:val="35"/>
  </w:num>
  <w:num w:numId="10">
    <w:abstractNumId w:val="23"/>
  </w:num>
  <w:num w:numId="11">
    <w:abstractNumId w:val="20"/>
  </w:num>
  <w:num w:numId="12">
    <w:abstractNumId w:val="8"/>
  </w:num>
  <w:num w:numId="13">
    <w:abstractNumId w:val="9"/>
  </w:num>
  <w:num w:numId="14">
    <w:abstractNumId w:val="5"/>
  </w:num>
  <w:num w:numId="15">
    <w:abstractNumId w:val="22"/>
  </w:num>
  <w:num w:numId="16">
    <w:abstractNumId w:val="19"/>
  </w:num>
  <w:num w:numId="17">
    <w:abstractNumId w:val="26"/>
  </w:num>
  <w:num w:numId="18">
    <w:abstractNumId w:val="21"/>
  </w:num>
  <w:num w:numId="19">
    <w:abstractNumId w:val="0"/>
  </w:num>
  <w:num w:numId="20">
    <w:abstractNumId w:val="36"/>
  </w:num>
  <w:num w:numId="21">
    <w:abstractNumId w:val="32"/>
  </w:num>
  <w:num w:numId="22">
    <w:abstractNumId w:val="13"/>
  </w:num>
  <w:num w:numId="23">
    <w:abstractNumId w:val="6"/>
  </w:num>
  <w:num w:numId="24">
    <w:abstractNumId w:val="11"/>
  </w:num>
  <w:num w:numId="25">
    <w:abstractNumId w:val="24"/>
  </w:num>
  <w:num w:numId="26">
    <w:abstractNumId w:val="1"/>
  </w:num>
  <w:num w:numId="27">
    <w:abstractNumId w:val="27"/>
  </w:num>
  <w:num w:numId="28">
    <w:abstractNumId w:val="14"/>
  </w:num>
  <w:num w:numId="29">
    <w:abstractNumId w:val="10"/>
  </w:num>
  <w:num w:numId="30">
    <w:abstractNumId w:val="15"/>
  </w:num>
  <w:num w:numId="31">
    <w:abstractNumId w:val="34"/>
  </w:num>
  <w:num w:numId="32">
    <w:abstractNumId w:val="31"/>
  </w:num>
  <w:num w:numId="33">
    <w:abstractNumId w:val="3"/>
  </w:num>
  <w:num w:numId="34">
    <w:abstractNumId w:val="7"/>
  </w:num>
  <w:num w:numId="35">
    <w:abstractNumId w:val="12"/>
  </w:num>
  <w:num w:numId="36">
    <w:abstractNumId w:val="37"/>
  </w:num>
  <w:num w:numId="37">
    <w:abstractNumId w:val="17"/>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7930"/>
    <w:rsid w:val="0000096C"/>
    <w:rsid w:val="000072AF"/>
    <w:rsid w:val="00013FE1"/>
    <w:rsid w:val="00020CC7"/>
    <w:rsid w:val="000411ED"/>
    <w:rsid w:val="00043CAD"/>
    <w:rsid w:val="000443B3"/>
    <w:rsid w:val="000460BF"/>
    <w:rsid w:val="00052E1F"/>
    <w:rsid w:val="00065758"/>
    <w:rsid w:val="00067881"/>
    <w:rsid w:val="00070CE9"/>
    <w:rsid w:val="00074109"/>
    <w:rsid w:val="0009288E"/>
    <w:rsid w:val="000A18B7"/>
    <w:rsid w:val="000A642D"/>
    <w:rsid w:val="000B2CB9"/>
    <w:rsid w:val="000B3464"/>
    <w:rsid w:val="000D6074"/>
    <w:rsid w:val="000E5C29"/>
    <w:rsid w:val="000E7649"/>
    <w:rsid w:val="000F3AD3"/>
    <w:rsid w:val="00106898"/>
    <w:rsid w:val="00115F1F"/>
    <w:rsid w:val="0012119F"/>
    <w:rsid w:val="00126DBB"/>
    <w:rsid w:val="00137536"/>
    <w:rsid w:val="00143826"/>
    <w:rsid w:val="001625F0"/>
    <w:rsid w:val="00163B6C"/>
    <w:rsid w:val="00181319"/>
    <w:rsid w:val="00182459"/>
    <w:rsid w:val="00194218"/>
    <w:rsid w:val="001A1775"/>
    <w:rsid w:val="001A2257"/>
    <w:rsid w:val="001B0941"/>
    <w:rsid w:val="001B35EF"/>
    <w:rsid w:val="001C7BF2"/>
    <w:rsid w:val="001D261D"/>
    <w:rsid w:val="001D5DC0"/>
    <w:rsid w:val="001E46FA"/>
    <w:rsid w:val="001E6E65"/>
    <w:rsid w:val="001F5321"/>
    <w:rsid w:val="00213CB2"/>
    <w:rsid w:val="0021759C"/>
    <w:rsid w:val="002335B6"/>
    <w:rsid w:val="0024037C"/>
    <w:rsid w:val="00247FB6"/>
    <w:rsid w:val="00247FD7"/>
    <w:rsid w:val="0025464C"/>
    <w:rsid w:val="0026182C"/>
    <w:rsid w:val="00270DA6"/>
    <w:rsid w:val="00272A02"/>
    <w:rsid w:val="00281CAF"/>
    <w:rsid w:val="00281F12"/>
    <w:rsid w:val="00286442"/>
    <w:rsid w:val="00294BC3"/>
    <w:rsid w:val="00297FE6"/>
    <w:rsid w:val="002A79FD"/>
    <w:rsid w:val="002D03F8"/>
    <w:rsid w:val="002D74DE"/>
    <w:rsid w:val="002E0083"/>
    <w:rsid w:val="002E4094"/>
    <w:rsid w:val="002F69B4"/>
    <w:rsid w:val="00306565"/>
    <w:rsid w:val="00312D90"/>
    <w:rsid w:val="00324755"/>
    <w:rsid w:val="00333A14"/>
    <w:rsid w:val="00335597"/>
    <w:rsid w:val="00350D9F"/>
    <w:rsid w:val="00353712"/>
    <w:rsid w:val="00353DA5"/>
    <w:rsid w:val="00357EEA"/>
    <w:rsid w:val="00364EDC"/>
    <w:rsid w:val="00365062"/>
    <w:rsid w:val="00385586"/>
    <w:rsid w:val="0039344D"/>
    <w:rsid w:val="003934EF"/>
    <w:rsid w:val="003A1001"/>
    <w:rsid w:val="003B1013"/>
    <w:rsid w:val="003B73D8"/>
    <w:rsid w:val="003C1B6D"/>
    <w:rsid w:val="003C4AA5"/>
    <w:rsid w:val="003D2FFC"/>
    <w:rsid w:val="003D5359"/>
    <w:rsid w:val="003E751F"/>
    <w:rsid w:val="003F7A0A"/>
    <w:rsid w:val="003F7D8C"/>
    <w:rsid w:val="00406062"/>
    <w:rsid w:val="004162AB"/>
    <w:rsid w:val="00420FAD"/>
    <w:rsid w:val="00422719"/>
    <w:rsid w:val="00440E57"/>
    <w:rsid w:val="00451220"/>
    <w:rsid w:val="00454357"/>
    <w:rsid w:val="00461264"/>
    <w:rsid w:val="004724AA"/>
    <w:rsid w:val="004763A6"/>
    <w:rsid w:val="0048451B"/>
    <w:rsid w:val="004A1DDB"/>
    <w:rsid w:val="004A4B97"/>
    <w:rsid w:val="004A6645"/>
    <w:rsid w:val="004B59B5"/>
    <w:rsid w:val="004C28BC"/>
    <w:rsid w:val="004D0074"/>
    <w:rsid w:val="004D035E"/>
    <w:rsid w:val="004D5557"/>
    <w:rsid w:val="004E1E90"/>
    <w:rsid w:val="004E21D8"/>
    <w:rsid w:val="004E3F16"/>
    <w:rsid w:val="004F0B1F"/>
    <w:rsid w:val="005265FD"/>
    <w:rsid w:val="00527204"/>
    <w:rsid w:val="00533690"/>
    <w:rsid w:val="00535EF6"/>
    <w:rsid w:val="00544402"/>
    <w:rsid w:val="005527F0"/>
    <w:rsid w:val="00556259"/>
    <w:rsid w:val="00561AB1"/>
    <w:rsid w:val="005631F4"/>
    <w:rsid w:val="00564B5C"/>
    <w:rsid w:val="00566508"/>
    <w:rsid w:val="005870D6"/>
    <w:rsid w:val="00592974"/>
    <w:rsid w:val="00594ABE"/>
    <w:rsid w:val="005971B8"/>
    <w:rsid w:val="005B4240"/>
    <w:rsid w:val="005C00AD"/>
    <w:rsid w:val="005D129D"/>
    <w:rsid w:val="005D1EA6"/>
    <w:rsid w:val="005D25C6"/>
    <w:rsid w:val="005D27A2"/>
    <w:rsid w:val="005F4B19"/>
    <w:rsid w:val="006026D3"/>
    <w:rsid w:val="00615626"/>
    <w:rsid w:val="00615D1F"/>
    <w:rsid w:val="00620EEE"/>
    <w:rsid w:val="00625E8E"/>
    <w:rsid w:val="006457C3"/>
    <w:rsid w:val="00645DF1"/>
    <w:rsid w:val="0064650F"/>
    <w:rsid w:val="006501E9"/>
    <w:rsid w:val="00651708"/>
    <w:rsid w:val="006525CE"/>
    <w:rsid w:val="006609A7"/>
    <w:rsid w:val="00662A0C"/>
    <w:rsid w:val="00663BCC"/>
    <w:rsid w:val="006946CA"/>
    <w:rsid w:val="00696ABD"/>
    <w:rsid w:val="006A3D99"/>
    <w:rsid w:val="006B28CE"/>
    <w:rsid w:val="006C05C6"/>
    <w:rsid w:val="006C1460"/>
    <w:rsid w:val="006C50EA"/>
    <w:rsid w:val="006C6432"/>
    <w:rsid w:val="006C707F"/>
    <w:rsid w:val="006D0265"/>
    <w:rsid w:val="006E1922"/>
    <w:rsid w:val="00701C58"/>
    <w:rsid w:val="007025B4"/>
    <w:rsid w:val="00721E1D"/>
    <w:rsid w:val="00725E01"/>
    <w:rsid w:val="00727F7C"/>
    <w:rsid w:val="00743C6C"/>
    <w:rsid w:val="00746E64"/>
    <w:rsid w:val="00760AA0"/>
    <w:rsid w:val="007615A9"/>
    <w:rsid w:val="00761E1F"/>
    <w:rsid w:val="0077072D"/>
    <w:rsid w:val="0078084F"/>
    <w:rsid w:val="007844CC"/>
    <w:rsid w:val="00786D44"/>
    <w:rsid w:val="007A17B5"/>
    <w:rsid w:val="007A44A2"/>
    <w:rsid w:val="007A4FCC"/>
    <w:rsid w:val="007B6DF7"/>
    <w:rsid w:val="007B736C"/>
    <w:rsid w:val="007C29BE"/>
    <w:rsid w:val="007E1FF1"/>
    <w:rsid w:val="00801BE8"/>
    <w:rsid w:val="00812998"/>
    <w:rsid w:val="00817440"/>
    <w:rsid w:val="00817E8C"/>
    <w:rsid w:val="00821605"/>
    <w:rsid w:val="0082735A"/>
    <w:rsid w:val="008339A9"/>
    <w:rsid w:val="00835909"/>
    <w:rsid w:val="00841E26"/>
    <w:rsid w:val="0085083A"/>
    <w:rsid w:val="00850930"/>
    <w:rsid w:val="00854A0C"/>
    <w:rsid w:val="00877CC9"/>
    <w:rsid w:val="00880DAF"/>
    <w:rsid w:val="0088140B"/>
    <w:rsid w:val="00891DB4"/>
    <w:rsid w:val="00892B79"/>
    <w:rsid w:val="00895748"/>
    <w:rsid w:val="008A1837"/>
    <w:rsid w:val="008B51D7"/>
    <w:rsid w:val="008B7930"/>
    <w:rsid w:val="008B7B44"/>
    <w:rsid w:val="008D7241"/>
    <w:rsid w:val="008E0971"/>
    <w:rsid w:val="008E5299"/>
    <w:rsid w:val="008F1843"/>
    <w:rsid w:val="008F7F01"/>
    <w:rsid w:val="00901319"/>
    <w:rsid w:val="0090387B"/>
    <w:rsid w:val="0090525B"/>
    <w:rsid w:val="00915187"/>
    <w:rsid w:val="00922F08"/>
    <w:rsid w:val="00924E1F"/>
    <w:rsid w:val="0092670D"/>
    <w:rsid w:val="00932ED8"/>
    <w:rsid w:val="0093537C"/>
    <w:rsid w:val="009626FF"/>
    <w:rsid w:val="00973D91"/>
    <w:rsid w:val="00976EB1"/>
    <w:rsid w:val="00980329"/>
    <w:rsid w:val="00981B66"/>
    <w:rsid w:val="00982401"/>
    <w:rsid w:val="009945CA"/>
    <w:rsid w:val="00997FD8"/>
    <w:rsid w:val="009A6678"/>
    <w:rsid w:val="009A7133"/>
    <w:rsid w:val="009B0F12"/>
    <w:rsid w:val="009C15A0"/>
    <w:rsid w:val="009C472F"/>
    <w:rsid w:val="009D08EC"/>
    <w:rsid w:val="009D1D22"/>
    <w:rsid w:val="009D7F34"/>
    <w:rsid w:val="009E0724"/>
    <w:rsid w:val="009E5F2F"/>
    <w:rsid w:val="009E7053"/>
    <w:rsid w:val="009F4F7A"/>
    <w:rsid w:val="00A10AC8"/>
    <w:rsid w:val="00A24582"/>
    <w:rsid w:val="00A36222"/>
    <w:rsid w:val="00A402AF"/>
    <w:rsid w:val="00A46B6B"/>
    <w:rsid w:val="00A67734"/>
    <w:rsid w:val="00A70B1D"/>
    <w:rsid w:val="00A70E3D"/>
    <w:rsid w:val="00A717E8"/>
    <w:rsid w:val="00A75E21"/>
    <w:rsid w:val="00A95B6C"/>
    <w:rsid w:val="00AA3EB7"/>
    <w:rsid w:val="00AB43E8"/>
    <w:rsid w:val="00AB789C"/>
    <w:rsid w:val="00AC0B56"/>
    <w:rsid w:val="00AC64F8"/>
    <w:rsid w:val="00AD0F98"/>
    <w:rsid w:val="00AD6F1F"/>
    <w:rsid w:val="00AF1CE8"/>
    <w:rsid w:val="00B01471"/>
    <w:rsid w:val="00B05B20"/>
    <w:rsid w:val="00B11539"/>
    <w:rsid w:val="00B2647B"/>
    <w:rsid w:val="00B26904"/>
    <w:rsid w:val="00B40031"/>
    <w:rsid w:val="00B45FB0"/>
    <w:rsid w:val="00B65C48"/>
    <w:rsid w:val="00B718EF"/>
    <w:rsid w:val="00B72713"/>
    <w:rsid w:val="00B74965"/>
    <w:rsid w:val="00B92426"/>
    <w:rsid w:val="00BA2198"/>
    <w:rsid w:val="00BA3159"/>
    <w:rsid w:val="00BB700C"/>
    <w:rsid w:val="00BC2276"/>
    <w:rsid w:val="00BC4F0B"/>
    <w:rsid w:val="00BC62C6"/>
    <w:rsid w:val="00BD3B19"/>
    <w:rsid w:val="00BE4029"/>
    <w:rsid w:val="00BE5461"/>
    <w:rsid w:val="00C17CB7"/>
    <w:rsid w:val="00C37A70"/>
    <w:rsid w:val="00C47557"/>
    <w:rsid w:val="00C50256"/>
    <w:rsid w:val="00C50E54"/>
    <w:rsid w:val="00C7270C"/>
    <w:rsid w:val="00C75165"/>
    <w:rsid w:val="00C75570"/>
    <w:rsid w:val="00C82BEB"/>
    <w:rsid w:val="00C84F2A"/>
    <w:rsid w:val="00CA0B5B"/>
    <w:rsid w:val="00CB15B4"/>
    <w:rsid w:val="00CC1AB7"/>
    <w:rsid w:val="00CC2694"/>
    <w:rsid w:val="00CD5EBB"/>
    <w:rsid w:val="00CE205F"/>
    <w:rsid w:val="00CF31AA"/>
    <w:rsid w:val="00D04CAD"/>
    <w:rsid w:val="00D05D6A"/>
    <w:rsid w:val="00D05F47"/>
    <w:rsid w:val="00D2332D"/>
    <w:rsid w:val="00D27E6A"/>
    <w:rsid w:val="00D407D5"/>
    <w:rsid w:val="00D42931"/>
    <w:rsid w:val="00D60D86"/>
    <w:rsid w:val="00D65FC1"/>
    <w:rsid w:val="00D76074"/>
    <w:rsid w:val="00D84AD2"/>
    <w:rsid w:val="00D90631"/>
    <w:rsid w:val="00D97AE6"/>
    <w:rsid w:val="00DB73C4"/>
    <w:rsid w:val="00DC6D01"/>
    <w:rsid w:val="00DF2A05"/>
    <w:rsid w:val="00DF4724"/>
    <w:rsid w:val="00DF5FEF"/>
    <w:rsid w:val="00E004C4"/>
    <w:rsid w:val="00E07578"/>
    <w:rsid w:val="00E26D56"/>
    <w:rsid w:val="00E317DC"/>
    <w:rsid w:val="00E376A5"/>
    <w:rsid w:val="00E50C94"/>
    <w:rsid w:val="00E55FF7"/>
    <w:rsid w:val="00E6356B"/>
    <w:rsid w:val="00E65111"/>
    <w:rsid w:val="00E65284"/>
    <w:rsid w:val="00E843C8"/>
    <w:rsid w:val="00E87313"/>
    <w:rsid w:val="00EA262A"/>
    <w:rsid w:val="00EA5071"/>
    <w:rsid w:val="00EB5904"/>
    <w:rsid w:val="00EB72AE"/>
    <w:rsid w:val="00EB744E"/>
    <w:rsid w:val="00EC4635"/>
    <w:rsid w:val="00ED49A6"/>
    <w:rsid w:val="00EE47FE"/>
    <w:rsid w:val="00EE5F79"/>
    <w:rsid w:val="00F13544"/>
    <w:rsid w:val="00F33356"/>
    <w:rsid w:val="00F4491C"/>
    <w:rsid w:val="00F538BE"/>
    <w:rsid w:val="00F54D5B"/>
    <w:rsid w:val="00F63A64"/>
    <w:rsid w:val="00F74683"/>
    <w:rsid w:val="00F829AD"/>
    <w:rsid w:val="00F96696"/>
    <w:rsid w:val="00F9684A"/>
    <w:rsid w:val="00FD11C2"/>
    <w:rsid w:val="00FE3DDC"/>
    <w:rsid w:val="00FF0A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50439"/>
  <w15:docId w15:val="{F36BB6D1-9817-4E14-87A5-CB637D19A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930"/>
    <w:pPr>
      <w:spacing w:after="0" w:line="240" w:lineRule="auto"/>
      <w:jc w:val="left"/>
    </w:pPr>
    <w:rPr>
      <w:rFonts w:eastAsia="Times New Roman"/>
      <w:sz w:val="24"/>
      <w:szCs w:val="24"/>
      <w:lang w:eastAsia="ru-RU"/>
    </w:rPr>
  </w:style>
  <w:style w:type="paragraph" w:styleId="1">
    <w:name w:val="heading 1"/>
    <w:basedOn w:val="a"/>
    <w:next w:val="a"/>
    <w:link w:val="10"/>
    <w:uiPriority w:val="99"/>
    <w:qFormat/>
    <w:rsid w:val="008B7930"/>
    <w:pPr>
      <w:keepNext/>
      <w:jc w:val="center"/>
      <w:outlineLvl w:val="0"/>
    </w:pPr>
    <w:rPr>
      <w:b/>
      <w:bCs/>
      <w:caps/>
      <w:sz w:val="28"/>
    </w:rPr>
  </w:style>
  <w:style w:type="paragraph" w:styleId="2">
    <w:name w:val="heading 2"/>
    <w:basedOn w:val="a"/>
    <w:next w:val="a"/>
    <w:link w:val="20"/>
    <w:qFormat/>
    <w:rsid w:val="008B7930"/>
    <w:pPr>
      <w:keepNext/>
      <w:jc w:val="both"/>
      <w:outlineLvl w:val="1"/>
    </w:pPr>
    <w:rPr>
      <w:b/>
      <w:bCs/>
    </w:rPr>
  </w:style>
  <w:style w:type="paragraph" w:styleId="4">
    <w:name w:val="heading 4"/>
    <w:basedOn w:val="a"/>
    <w:next w:val="a"/>
    <w:link w:val="40"/>
    <w:semiHidden/>
    <w:unhideWhenUsed/>
    <w:qFormat/>
    <w:rsid w:val="008B7930"/>
    <w:pPr>
      <w:keepNext/>
      <w:spacing w:before="240" w:after="60"/>
      <w:outlineLvl w:val="3"/>
    </w:pPr>
    <w:rPr>
      <w:rFonts w:ascii="Calibri" w:hAnsi="Calibri"/>
      <w:b/>
      <w:bCs/>
      <w:sz w:val="28"/>
      <w:szCs w:val="28"/>
    </w:rPr>
  </w:style>
  <w:style w:type="paragraph" w:styleId="5">
    <w:name w:val="heading 5"/>
    <w:basedOn w:val="a"/>
    <w:next w:val="a"/>
    <w:link w:val="50"/>
    <w:qFormat/>
    <w:rsid w:val="008B793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B7930"/>
    <w:rPr>
      <w:rFonts w:eastAsia="Times New Roman"/>
      <w:b/>
      <w:bCs/>
      <w:caps/>
      <w:szCs w:val="24"/>
      <w:lang w:eastAsia="ru-RU"/>
    </w:rPr>
  </w:style>
  <w:style w:type="character" w:customStyle="1" w:styleId="20">
    <w:name w:val="Заголовок 2 Знак"/>
    <w:basedOn w:val="a0"/>
    <w:link w:val="2"/>
    <w:rsid w:val="008B7930"/>
    <w:rPr>
      <w:rFonts w:eastAsia="Times New Roman"/>
      <w:b/>
      <w:bCs/>
      <w:sz w:val="24"/>
      <w:szCs w:val="24"/>
      <w:lang w:eastAsia="ru-RU"/>
    </w:rPr>
  </w:style>
  <w:style w:type="character" w:customStyle="1" w:styleId="40">
    <w:name w:val="Заголовок 4 Знак"/>
    <w:basedOn w:val="a0"/>
    <w:link w:val="4"/>
    <w:semiHidden/>
    <w:rsid w:val="008B7930"/>
    <w:rPr>
      <w:rFonts w:ascii="Calibri" w:eastAsia="Times New Roman" w:hAnsi="Calibri"/>
      <w:b/>
      <w:bCs/>
    </w:rPr>
  </w:style>
  <w:style w:type="character" w:customStyle="1" w:styleId="50">
    <w:name w:val="Заголовок 5 Знак"/>
    <w:basedOn w:val="a0"/>
    <w:link w:val="5"/>
    <w:rsid w:val="008B7930"/>
    <w:rPr>
      <w:rFonts w:eastAsia="Times New Roman"/>
      <w:b/>
      <w:bCs/>
      <w:i/>
      <w:iCs/>
      <w:sz w:val="26"/>
      <w:szCs w:val="26"/>
      <w:lang w:eastAsia="ru-RU"/>
    </w:rPr>
  </w:style>
  <w:style w:type="paragraph" w:styleId="3">
    <w:name w:val="Body Text 3"/>
    <w:basedOn w:val="a"/>
    <w:link w:val="30"/>
    <w:rsid w:val="008B7930"/>
    <w:rPr>
      <w:sz w:val="28"/>
    </w:rPr>
  </w:style>
  <w:style w:type="character" w:customStyle="1" w:styleId="30">
    <w:name w:val="Основной текст 3 Знак"/>
    <w:basedOn w:val="a0"/>
    <w:link w:val="3"/>
    <w:rsid w:val="008B7930"/>
    <w:rPr>
      <w:rFonts w:eastAsia="Times New Roman"/>
      <w:szCs w:val="24"/>
      <w:lang w:eastAsia="ru-RU"/>
    </w:rPr>
  </w:style>
  <w:style w:type="paragraph" w:styleId="a3">
    <w:name w:val="Body Text Indent"/>
    <w:basedOn w:val="a"/>
    <w:link w:val="a4"/>
    <w:rsid w:val="008B7930"/>
    <w:pPr>
      <w:spacing w:after="120"/>
      <w:ind w:left="283"/>
    </w:pPr>
  </w:style>
  <w:style w:type="character" w:customStyle="1" w:styleId="a4">
    <w:name w:val="Основной текст с отступом Знак"/>
    <w:basedOn w:val="a0"/>
    <w:link w:val="a3"/>
    <w:rsid w:val="008B7930"/>
    <w:rPr>
      <w:rFonts w:eastAsia="Times New Roman"/>
      <w:sz w:val="24"/>
      <w:szCs w:val="24"/>
      <w:lang w:eastAsia="ru-RU"/>
    </w:rPr>
  </w:style>
  <w:style w:type="paragraph" w:styleId="a5">
    <w:name w:val="footer"/>
    <w:basedOn w:val="a"/>
    <w:link w:val="a6"/>
    <w:rsid w:val="008B7930"/>
    <w:pPr>
      <w:tabs>
        <w:tab w:val="center" w:pos="4677"/>
        <w:tab w:val="right" w:pos="9355"/>
      </w:tabs>
    </w:pPr>
  </w:style>
  <w:style w:type="character" w:customStyle="1" w:styleId="a6">
    <w:name w:val="Нижний колонтитул Знак"/>
    <w:basedOn w:val="a0"/>
    <w:link w:val="a5"/>
    <w:rsid w:val="008B7930"/>
    <w:rPr>
      <w:rFonts w:eastAsia="Times New Roman"/>
      <w:sz w:val="24"/>
      <w:szCs w:val="24"/>
      <w:lang w:eastAsia="ru-RU"/>
    </w:rPr>
  </w:style>
  <w:style w:type="character" w:styleId="a7">
    <w:name w:val="page number"/>
    <w:basedOn w:val="a0"/>
    <w:rsid w:val="008B7930"/>
  </w:style>
  <w:style w:type="table" w:styleId="a8">
    <w:name w:val="Table Grid"/>
    <w:basedOn w:val="a1"/>
    <w:uiPriority w:val="59"/>
    <w:rsid w:val="008B7930"/>
    <w:pPr>
      <w:spacing w:after="0" w:line="240" w:lineRule="auto"/>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8B7930"/>
    <w:pPr>
      <w:spacing w:after="120" w:line="480" w:lineRule="auto"/>
      <w:ind w:left="283"/>
    </w:pPr>
  </w:style>
  <w:style w:type="character" w:customStyle="1" w:styleId="22">
    <w:name w:val="Основной текст с отступом 2 Знак"/>
    <w:basedOn w:val="a0"/>
    <w:link w:val="21"/>
    <w:rsid w:val="008B7930"/>
    <w:rPr>
      <w:rFonts w:eastAsia="Times New Roman"/>
      <w:sz w:val="24"/>
      <w:szCs w:val="24"/>
      <w:lang w:eastAsia="ru-RU"/>
    </w:rPr>
  </w:style>
  <w:style w:type="paragraph" w:styleId="11">
    <w:name w:val="toc 1"/>
    <w:basedOn w:val="a"/>
    <w:next w:val="a"/>
    <w:autoRedefine/>
    <w:semiHidden/>
    <w:rsid w:val="008B7930"/>
  </w:style>
  <w:style w:type="character" w:styleId="a9">
    <w:name w:val="Hyperlink"/>
    <w:rsid w:val="008B7930"/>
    <w:rPr>
      <w:color w:val="0000FF"/>
      <w:u w:val="single"/>
    </w:rPr>
  </w:style>
  <w:style w:type="paragraph" w:customStyle="1" w:styleId="aa">
    <w:name w:val="Знак Знак Знак Знак"/>
    <w:basedOn w:val="a"/>
    <w:rsid w:val="008B7930"/>
    <w:pPr>
      <w:tabs>
        <w:tab w:val="num" w:pos="360"/>
      </w:tabs>
      <w:spacing w:after="160" w:line="240" w:lineRule="exact"/>
      <w:jc w:val="both"/>
    </w:pPr>
    <w:rPr>
      <w:rFonts w:ascii="Verdana" w:hAnsi="Verdana" w:cs="Verdana"/>
      <w:sz w:val="20"/>
      <w:szCs w:val="20"/>
      <w:lang w:val="en-US" w:eastAsia="en-US"/>
    </w:rPr>
  </w:style>
  <w:style w:type="paragraph" w:styleId="ab">
    <w:name w:val="Balloon Text"/>
    <w:basedOn w:val="a"/>
    <w:link w:val="ac"/>
    <w:semiHidden/>
    <w:rsid w:val="008B7930"/>
    <w:rPr>
      <w:rFonts w:ascii="Tahoma" w:hAnsi="Tahoma" w:cs="Tahoma"/>
      <w:sz w:val="16"/>
      <w:szCs w:val="16"/>
    </w:rPr>
  </w:style>
  <w:style w:type="character" w:customStyle="1" w:styleId="ac">
    <w:name w:val="Текст выноски Знак"/>
    <w:basedOn w:val="a0"/>
    <w:link w:val="ab"/>
    <w:semiHidden/>
    <w:rsid w:val="008B7930"/>
    <w:rPr>
      <w:rFonts w:ascii="Tahoma" w:eastAsia="Times New Roman" w:hAnsi="Tahoma" w:cs="Tahoma"/>
      <w:sz w:val="16"/>
      <w:szCs w:val="16"/>
      <w:lang w:eastAsia="ru-RU"/>
    </w:rPr>
  </w:style>
  <w:style w:type="paragraph" w:customStyle="1" w:styleId="210">
    <w:name w:val="Основной текст с отступом 21"/>
    <w:basedOn w:val="a"/>
    <w:rsid w:val="008B7930"/>
    <w:pPr>
      <w:widowControl w:val="0"/>
      <w:suppressAutoHyphens/>
      <w:spacing w:after="120" w:line="480" w:lineRule="auto"/>
      <w:ind w:left="283"/>
    </w:pPr>
    <w:rPr>
      <w:rFonts w:eastAsia="SimSun" w:cs="Mangal"/>
      <w:kern w:val="1"/>
      <w:szCs w:val="21"/>
      <w:lang w:eastAsia="hi-IN" w:bidi="hi-IN"/>
    </w:rPr>
  </w:style>
  <w:style w:type="paragraph" w:styleId="ad">
    <w:name w:val="List Paragraph"/>
    <w:basedOn w:val="a"/>
    <w:link w:val="ae"/>
    <w:uiPriority w:val="34"/>
    <w:qFormat/>
    <w:rsid w:val="008B7930"/>
    <w:pPr>
      <w:ind w:left="720" w:hanging="499"/>
      <w:jc w:val="both"/>
    </w:pPr>
  </w:style>
  <w:style w:type="paragraph" w:customStyle="1" w:styleId="Default">
    <w:name w:val="Default"/>
    <w:rsid w:val="008B7930"/>
    <w:pPr>
      <w:autoSpaceDE w:val="0"/>
      <w:autoSpaceDN w:val="0"/>
      <w:adjustRightInd w:val="0"/>
      <w:spacing w:after="0" w:line="240" w:lineRule="auto"/>
      <w:jc w:val="left"/>
    </w:pPr>
    <w:rPr>
      <w:rFonts w:eastAsia="Times New Roman"/>
      <w:color w:val="000000"/>
      <w:sz w:val="24"/>
      <w:szCs w:val="24"/>
      <w:lang w:eastAsia="ru-RU"/>
    </w:rPr>
  </w:style>
  <w:style w:type="paragraph" w:styleId="af">
    <w:name w:val="Body Text"/>
    <w:basedOn w:val="a"/>
    <w:link w:val="af0"/>
    <w:uiPriority w:val="99"/>
    <w:rsid w:val="008B7930"/>
    <w:pPr>
      <w:spacing w:after="120"/>
    </w:pPr>
  </w:style>
  <w:style w:type="character" w:customStyle="1" w:styleId="af0">
    <w:name w:val="Основной текст Знак"/>
    <w:basedOn w:val="a0"/>
    <w:link w:val="af"/>
    <w:uiPriority w:val="99"/>
    <w:rsid w:val="008B7930"/>
    <w:rPr>
      <w:rFonts w:eastAsia="Times New Roman"/>
      <w:sz w:val="24"/>
      <w:szCs w:val="24"/>
    </w:rPr>
  </w:style>
  <w:style w:type="paragraph" w:styleId="af1">
    <w:name w:val="No Spacing"/>
    <w:link w:val="af2"/>
    <w:uiPriority w:val="1"/>
    <w:qFormat/>
    <w:rsid w:val="008B7930"/>
    <w:pPr>
      <w:spacing w:after="0" w:line="240" w:lineRule="auto"/>
      <w:jc w:val="left"/>
    </w:pPr>
    <w:rPr>
      <w:rFonts w:ascii="Calibri" w:eastAsia="Calibri" w:hAnsi="Calibri"/>
      <w:sz w:val="22"/>
      <w:szCs w:val="22"/>
    </w:rPr>
  </w:style>
  <w:style w:type="character" w:customStyle="1" w:styleId="af3">
    <w:name w:val="Основной текст_"/>
    <w:link w:val="8"/>
    <w:rsid w:val="008B7930"/>
    <w:rPr>
      <w:shd w:val="clear" w:color="auto" w:fill="FFFFFF"/>
    </w:rPr>
  </w:style>
  <w:style w:type="character" w:customStyle="1" w:styleId="12">
    <w:name w:val="Основной текст1"/>
    <w:rsid w:val="008B7930"/>
    <w:rPr>
      <w:rFonts w:eastAsia="Times New Roman"/>
      <w:color w:val="000000"/>
      <w:spacing w:val="0"/>
      <w:w w:val="100"/>
      <w:position w:val="0"/>
      <w:sz w:val="24"/>
      <w:szCs w:val="24"/>
      <w:shd w:val="clear" w:color="auto" w:fill="FFFFFF"/>
      <w:lang w:val="ru-RU" w:eastAsia="ru-RU" w:bidi="ru-RU"/>
    </w:rPr>
  </w:style>
  <w:style w:type="character" w:customStyle="1" w:styleId="31">
    <w:name w:val="Заголовок №3"/>
    <w:rsid w:val="008B79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8">
    <w:name w:val="Основной текст8"/>
    <w:basedOn w:val="a"/>
    <w:link w:val="af3"/>
    <w:rsid w:val="008B7930"/>
    <w:pPr>
      <w:widowControl w:val="0"/>
      <w:shd w:val="clear" w:color="auto" w:fill="FFFFFF"/>
      <w:spacing w:before="600" w:after="300" w:line="370" w:lineRule="exact"/>
      <w:jc w:val="both"/>
    </w:pPr>
    <w:rPr>
      <w:rFonts w:eastAsiaTheme="minorHAnsi"/>
      <w:sz w:val="28"/>
      <w:szCs w:val="28"/>
      <w:lang w:eastAsia="en-US"/>
    </w:rPr>
  </w:style>
  <w:style w:type="character" w:styleId="af4">
    <w:name w:val="Strong"/>
    <w:qFormat/>
    <w:rsid w:val="008B7930"/>
    <w:rPr>
      <w:b/>
      <w:bCs/>
    </w:rPr>
  </w:style>
  <w:style w:type="paragraph" w:styleId="32">
    <w:name w:val="toc 3"/>
    <w:basedOn w:val="a"/>
    <w:next w:val="a"/>
    <w:autoRedefine/>
    <w:uiPriority w:val="39"/>
    <w:rsid w:val="008B7930"/>
    <w:pPr>
      <w:spacing w:after="100"/>
      <w:ind w:left="480"/>
    </w:p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semiHidden/>
    <w:rsid w:val="00C82BEB"/>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5"/>
    <w:semiHidden/>
    <w:rsid w:val="00C82BEB"/>
    <w:rPr>
      <w:rFonts w:eastAsia="Times New Roman"/>
      <w:sz w:val="20"/>
      <w:szCs w:val="20"/>
      <w:lang w:eastAsia="ru-RU"/>
    </w:rPr>
  </w:style>
  <w:style w:type="character" w:styleId="af7">
    <w:name w:val="footnote reference"/>
    <w:semiHidden/>
    <w:rsid w:val="00C82BEB"/>
    <w:rPr>
      <w:vertAlign w:val="superscript"/>
    </w:rPr>
  </w:style>
  <w:style w:type="paragraph" w:customStyle="1" w:styleId="af8">
    <w:name w:val="список с точками"/>
    <w:rsid w:val="00C82BEB"/>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after="0" w:line="312" w:lineRule="auto"/>
      <w:ind w:left="756"/>
    </w:pPr>
    <w:rPr>
      <w:rFonts w:ascii="Arial Unicode MS" w:eastAsia="Times New Roman" w:hAnsi="Arial Unicode MS" w:cs="Arial Unicode MS"/>
      <w:color w:val="000000"/>
      <w:sz w:val="24"/>
      <w:szCs w:val="24"/>
      <w:u w:color="000000"/>
      <w:lang w:eastAsia="ru-RU"/>
    </w:rPr>
  </w:style>
  <w:style w:type="paragraph" w:styleId="af9">
    <w:name w:val="Normal (Web)"/>
    <w:basedOn w:val="a"/>
    <w:uiPriority w:val="99"/>
    <w:unhideWhenUsed/>
    <w:rsid w:val="00817440"/>
    <w:pPr>
      <w:spacing w:before="100" w:beforeAutospacing="1" w:after="100" w:afterAutospacing="1"/>
    </w:pPr>
  </w:style>
  <w:style w:type="character" w:customStyle="1" w:styleId="23">
    <w:name w:val="Основной текст (2)_"/>
    <w:basedOn w:val="a0"/>
    <w:link w:val="211"/>
    <w:uiPriority w:val="99"/>
    <w:rsid w:val="00E6356B"/>
    <w:rPr>
      <w:shd w:val="clear" w:color="auto" w:fill="FFFFFF"/>
    </w:rPr>
  </w:style>
  <w:style w:type="character" w:customStyle="1" w:styleId="24">
    <w:name w:val="Основной текст (2)4"/>
    <w:basedOn w:val="23"/>
    <w:uiPriority w:val="99"/>
    <w:rsid w:val="00E6356B"/>
    <w:rPr>
      <w:shd w:val="clear" w:color="auto" w:fill="FFFFFF"/>
    </w:rPr>
  </w:style>
  <w:style w:type="paragraph" w:customStyle="1" w:styleId="211">
    <w:name w:val="Основной текст (2)1"/>
    <w:basedOn w:val="a"/>
    <w:link w:val="23"/>
    <w:uiPriority w:val="99"/>
    <w:rsid w:val="00E6356B"/>
    <w:pPr>
      <w:widowControl w:val="0"/>
      <w:shd w:val="clear" w:color="auto" w:fill="FFFFFF"/>
      <w:spacing w:line="264" w:lineRule="exact"/>
      <w:jc w:val="center"/>
    </w:pPr>
    <w:rPr>
      <w:rFonts w:eastAsiaTheme="minorHAnsi"/>
      <w:sz w:val="28"/>
      <w:szCs w:val="28"/>
      <w:lang w:eastAsia="en-US"/>
    </w:rPr>
  </w:style>
  <w:style w:type="character" w:customStyle="1" w:styleId="ae">
    <w:name w:val="Абзац списка Знак"/>
    <w:link w:val="ad"/>
    <w:uiPriority w:val="34"/>
    <w:rsid w:val="00126DBB"/>
    <w:rPr>
      <w:rFonts w:eastAsia="Times New Roman"/>
      <w:sz w:val="24"/>
      <w:szCs w:val="24"/>
      <w:lang w:eastAsia="ru-RU"/>
    </w:rPr>
  </w:style>
  <w:style w:type="character" w:customStyle="1" w:styleId="apple-converted-space">
    <w:name w:val="apple-converted-space"/>
    <w:basedOn w:val="a0"/>
    <w:rsid w:val="00C75570"/>
  </w:style>
  <w:style w:type="character" w:customStyle="1" w:styleId="13">
    <w:name w:val="Неразрешенное упоминание1"/>
    <w:basedOn w:val="a0"/>
    <w:uiPriority w:val="99"/>
    <w:semiHidden/>
    <w:unhideWhenUsed/>
    <w:rsid w:val="001E46FA"/>
    <w:rPr>
      <w:color w:val="605E5C"/>
      <w:shd w:val="clear" w:color="auto" w:fill="E1DFDD"/>
    </w:rPr>
  </w:style>
  <w:style w:type="character" w:customStyle="1" w:styleId="33">
    <w:name w:val="Основной текст (3)_"/>
    <w:basedOn w:val="a0"/>
    <w:link w:val="310"/>
    <w:uiPriority w:val="99"/>
    <w:rsid w:val="003F7D8C"/>
    <w:rPr>
      <w:b/>
      <w:bCs/>
      <w:spacing w:val="10"/>
      <w:shd w:val="clear" w:color="auto" w:fill="FFFFFF"/>
    </w:rPr>
  </w:style>
  <w:style w:type="paragraph" w:customStyle="1" w:styleId="310">
    <w:name w:val="Основной текст (3)1"/>
    <w:basedOn w:val="a"/>
    <w:link w:val="33"/>
    <w:uiPriority w:val="99"/>
    <w:rsid w:val="003F7D8C"/>
    <w:pPr>
      <w:widowControl w:val="0"/>
      <w:shd w:val="clear" w:color="auto" w:fill="FFFFFF"/>
      <w:spacing w:after="60" w:line="240" w:lineRule="atLeast"/>
      <w:jc w:val="center"/>
    </w:pPr>
    <w:rPr>
      <w:rFonts w:eastAsiaTheme="minorHAnsi"/>
      <w:b/>
      <w:bCs/>
      <w:spacing w:val="10"/>
      <w:sz w:val="28"/>
      <w:szCs w:val="28"/>
      <w:lang w:eastAsia="en-US"/>
    </w:rPr>
  </w:style>
  <w:style w:type="character" w:customStyle="1" w:styleId="6">
    <w:name w:val="Основной текст (6)_"/>
    <w:basedOn w:val="a0"/>
    <w:link w:val="61"/>
    <w:uiPriority w:val="99"/>
    <w:rsid w:val="003F7D8C"/>
    <w:rPr>
      <w:b/>
      <w:bCs/>
      <w:shd w:val="clear" w:color="auto" w:fill="FFFFFF"/>
    </w:rPr>
  </w:style>
  <w:style w:type="paragraph" w:customStyle="1" w:styleId="61">
    <w:name w:val="Основной текст (6)1"/>
    <w:basedOn w:val="a"/>
    <w:link w:val="6"/>
    <w:uiPriority w:val="99"/>
    <w:rsid w:val="003F7D8C"/>
    <w:pPr>
      <w:widowControl w:val="0"/>
      <w:shd w:val="clear" w:color="auto" w:fill="FFFFFF"/>
      <w:spacing w:after="60" w:line="240" w:lineRule="atLeast"/>
      <w:jc w:val="center"/>
    </w:pPr>
    <w:rPr>
      <w:rFonts w:eastAsiaTheme="minorHAnsi"/>
      <w:b/>
      <w:bCs/>
      <w:sz w:val="28"/>
      <w:szCs w:val="28"/>
      <w:lang w:eastAsia="en-US"/>
    </w:rPr>
  </w:style>
  <w:style w:type="character" w:customStyle="1" w:styleId="60">
    <w:name w:val="Основной текст (6)"/>
    <w:basedOn w:val="6"/>
    <w:uiPriority w:val="99"/>
    <w:rsid w:val="003F7D8C"/>
    <w:rPr>
      <w:b/>
      <w:bCs/>
      <w:shd w:val="clear" w:color="auto" w:fill="FFFFFF"/>
    </w:rPr>
  </w:style>
  <w:style w:type="character" w:customStyle="1" w:styleId="62">
    <w:name w:val="Основной текст (6) + Малые прописные"/>
    <w:basedOn w:val="6"/>
    <w:uiPriority w:val="99"/>
    <w:rsid w:val="003F7D8C"/>
    <w:rPr>
      <w:b/>
      <w:bCs/>
      <w:smallCaps/>
      <w:shd w:val="clear" w:color="auto" w:fill="FFFFFF"/>
    </w:rPr>
  </w:style>
  <w:style w:type="character" w:customStyle="1" w:styleId="620">
    <w:name w:val="Основной текст (6)2"/>
    <w:basedOn w:val="6"/>
    <w:uiPriority w:val="99"/>
    <w:rsid w:val="003F7D8C"/>
    <w:rPr>
      <w:b/>
      <w:bCs/>
      <w:shd w:val="clear" w:color="auto" w:fill="FFFFFF"/>
    </w:rPr>
  </w:style>
  <w:style w:type="character" w:customStyle="1" w:styleId="230">
    <w:name w:val="Основной текст (2)3"/>
    <w:basedOn w:val="23"/>
    <w:uiPriority w:val="99"/>
    <w:rsid w:val="003F7D8C"/>
    <w:rPr>
      <w:shd w:val="clear" w:color="auto" w:fill="FFFFFF"/>
    </w:rPr>
  </w:style>
  <w:style w:type="character" w:customStyle="1" w:styleId="af2">
    <w:name w:val="Без интервала Знак"/>
    <w:link w:val="af1"/>
    <w:uiPriority w:val="1"/>
    <w:locked/>
    <w:rsid w:val="003F7D8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1019">
      <w:bodyDiv w:val="1"/>
      <w:marLeft w:val="0"/>
      <w:marRight w:val="0"/>
      <w:marTop w:val="0"/>
      <w:marBottom w:val="0"/>
      <w:divBdr>
        <w:top w:val="none" w:sz="0" w:space="0" w:color="auto"/>
        <w:left w:val="none" w:sz="0" w:space="0" w:color="auto"/>
        <w:bottom w:val="none" w:sz="0" w:space="0" w:color="auto"/>
        <w:right w:val="none" w:sz="0" w:space="0" w:color="auto"/>
      </w:divBdr>
    </w:div>
    <w:div w:id="933394051">
      <w:bodyDiv w:val="1"/>
      <w:marLeft w:val="0"/>
      <w:marRight w:val="0"/>
      <w:marTop w:val="0"/>
      <w:marBottom w:val="0"/>
      <w:divBdr>
        <w:top w:val="none" w:sz="0" w:space="0" w:color="auto"/>
        <w:left w:val="none" w:sz="0" w:space="0" w:color="auto"/>
        <w:bottom w:val="none" w:sz="0" w:space="0" w:color="auto"/>
        <w:right w:val="none" w:sz="0" w:space="0" w:color="auto"/>
      </w:divBdr>
    </w:div>
    <w:div w:id="1034575360">
      <w:bodyDiv w:val="1"/>
      <w:marLeft w:val="0"/>
      <w:marRight w:val="0"/>
      <w:marTop w:val="0"/>
      <w:marBottom w:val="0"/>
      <w:divBdr>
        <w:top w:val="none" w:sz="0" w:space="0" w:color="auto"/>
        <w:left w:val="none" w:sz="0" w:space="0" w:color="auto"/>
        <w:bottom w:val="none" w:sz="0" w:space="0" w:color="auto"/>
        <w:right w:val="none" w:sz="0" w:space="0" w:color="auto"/>
      </w:divBdr>
    </w:div>
    <w:div w:id="1049886935">
      <w:bodyDiv w:val="1"/>
      <w:marLeft w:val="0"/>
      <w:marRight w:val="0"/>
      <w:marTop w:val="0"/>
      <w:marBottom w:val="0"/>
      <w:divBdr>
        <w:top w:val="none" w:sz="0" w:space="0" w:color="auto"/>
        <w:left w:val="none" w:sz="0" w:space="0" w:color="auto"/>
        <w:bottom w:val="none" w:sz="0" w:space="0" w:color="auto"/>
        <w:right w:val="none" w:sz="0" w:space="0" w:color="auto"/>
      </w:divBdr>
    </w:div>
    <w:div w:id="1105466437">
      <w:bodyDiv w:val="1"/>
      <w:marLeft w:val="0"/>
      <w:marRight w:val="0"/>
      <w:marTop w:val="0"/>
      <w:marBottom w:val="0"/>
      <w:divBdr>
        <w:top w:val="none" w:sz="0" w:space="0" w:color="auto"/>
        <w:left w:val="none" w:sz="0" w:space="0" w:color="auto"/>
        <w:bottom w:val="none" w:sz="0" w:space="0" w:color="auto"/>
        <w:right w:val="none" w:sz="0" w:space="0" w:color="auto"/>
      </w:divBdr>
    </w:div>
    <w:div w:id="1120563054">
      <w:bodyDiv w:val="1"/>
      <w:marLeft w:val="0"/>
      <w:marRight w:val="0"/>
      <w:marTop w:val="0"/>
      <w:marBottom w:val="0"/>
      <w:divBdr>
        <w:top w:val="none" w:sz="0" w:space="0" w:color="auto"/>
        <w:left w:val="none" w:sz="0" w:space="0" w:color="auto"/>
        <w:bottom w:val="none" w:sz="0" w:space="0" w:color="auto"/>
        <w:right w:val="none" w:sz="0" w:space="0" w:color="auto"/>
      </w:divBdr>
    </w:div>
    <w:div w:id="1282374296">
      <w:bodyDiv w:val="1"/>
      <w:marLeft w:val="0"/>
      <w:marRight w:val="0"/>
      <w:marTop w:val="0"/>
      <w:marBottom w:val="0"/>
      <w:divBdr>
        <w:top w:val="none" w:sz="0" w:space="0" w:color="auto"/>
        <w:left w:val="none" w:sz="0" w:space="0" w:color="auto"/>
        <w:bottom w:val="none" w:sz="0" w:space="0" w:color="auto"/>
        <w:right w:val="none" w:sz="0" w:space="0" w:color="auto"/>
      </w:divBdr>
    </w:div>
    <w:div w:id="1605530880">
      <w:bodyDiv w:val="1"/>
      <w:marLeft w:val="0"/>
      <w:marRight w:val="0"/>
      <w:marTop w:val="0"/>
      <w:marBottom w:val="0"/>
      <w:divBdr>
        <w:top w:val="none" w:sz="0" w:space="0" w:color="auto"/>
        <w:left w:val="none" w:sz="0" w:space="0" w:color="auto"/>
        <w:bottom w:val="none" w:sz="0" w:space="0" w:color="auto"/>
        <w:right w:val="none" w:sz="0" w:space="0" w:color="auto"/>
      </w:divBdr>
    </w:div>
    <w:div w:id="1648509144">
      <w:bodyDiv w:val="1"/>
      <w:marLeft w:val="0"/>
      <w:marRight w:val="0"/>
      <w:marTop w:val="0"/>
      <w:marBottom w:val="0"/>
      <w:divBdr>
        <w:top w:val="none" w:sz="0" w:space="0" w:color="auto"/>
        <w:left w:val="none" w:sz="0" w:space="0" w:color="auto"/>
        <w:bottom w:val="none" w:sz="0" w:space="0" w:color="auto"/>
        <w:right w:val="none" w:sz="0" w:space="0" w:color="auto"/>
      </w:divBdr>
    </w:div>
    <w:div w:id="1712262444">
      <w:bodyDiv w:val="1"/>
      <w:marLeft w:val="0"/>
      <w:marRight w:val="0"/>
      <w:marTop w:val="0"/>
      <w:marBottom w:val="0"/>
      <w:divBdr>
        <w:top w:val="none" w:sz="0" w:space="0" w:color="auto"/>
        <w:left w:val="none" w:sz="0" w:space="0" w:color="auto"/>
        <w:bottom w:val="none" w:sz="0" w:space="0" w:color="auto"/>
        <w:right w:val="none" w:sz="0" w:space="0" w:color="auto"/>
      </w:divBdr>
    </w:div>
    <w:div w:id="2069263618">
      <w:bodyDiv w:val="1"/>
      <w:marLeft w:val="0"/>
      <w:marRight w:val="0"/>
      <w:marTop w:val="0"/>
      <w:marBottom w:val="0"/>
      <w:divBdr>
        <w:top w:val="none" w:sz="0" w:space="0" w:color="auto"/>
        <w:left w:val="none" w:sz="0" w:space="0" w:color="auto"/>
        <w:bottom w:val="none" w:sz="0" w:space="0" w:color="auto"/>
        <w:right w:val="none" w:sz="0" w:space="0" w:color="auto"/>
      </w:divBdr>
    </w:div>
    <w:div w:id="212022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linsuranse.ru" TargetMode="External"/><Relationship Id="rId13" Type="http://schemas.openxmlformats.org/officeDocument/2006/relationships/hyperlink" Target="http://www.f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aexpe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sur-today.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s-union.ru" TargetMode="External"/><Relationship Id="rId4" Type="http://schemas.openxmlformats.org/officeDocument/2006/relationships/settings" Target="settings.xml"/><Relationship Id="rId9" Type="http://schemas.openxmlformats.org/officeDocument/2006/relationships/hyperlink" Target="http://www.ankil.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0DA58-E507-437F-A89B-9F00AEED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42</Pages>
  <Words>10554</Words>
  <Characters>60158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Борисова Екатерина Владимировна</cp:lastModifiedBy>
  <cp:revision>54</cp:revision>
  <cp:lastPrinted>2019-09-09T15:04:00Z</cp:lastPrinted>
  <dcterms:created xsi:type="dcterms:W3CDTF">2021-05-21T11:15:00Z</dcterms:created>
  <dcterms:modified xsi:type="dcterms:W3CDTF">2024-05-21T08:31:00Z</dcterms:modified>
</cp:coreProperties>
</file>